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B2DEE" w14:textId="77777777"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14:paraId="721DDF78" w14:textId="086EEF1B"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sidR="00197B3C">
        <w:rPr>
          <w:b/>
          <w:bCs/>
          <w:sz w:val="24"/>
          <w:szCs w:val="24"/>
        </w:rPr>
        <w:t>1</w:t>
      </w:r>
    </w:p>
    <w:p w14:paraId="7F1300E4" w14:textId="77777777" w:rsidR="004808A6" w:rsidRPr="00DA3487" w:rsidRDefault="004808A6" w:rsidP="00210926">
      <w:pPr>
        <w:ind w:firstLine="567"/>
        <w:jc w:val="center"/>
        <w:rPr>
          <w:b/>
          <w:bCs/>
          <w:sz w:val="8"/>
          <w:szCs w:val="8"/>
        </w:rPr>
      </w:pPr>
    </w:p>
    <w:p w14:paraId="1716263D" w14:textId="37248D03"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A638CD">
        <w:rPr>
          <w:b/>
          <w:bCs/>
          <w:color w:val="000000"/>
          <w:sz w:val="24"/>
          <w:szCs w:val="24"/>
        </w:rPr>
        <w:t>0</w:t>
      </w:r>
      <w:r w:rsidR="00197B3C">
        <w:rPr>
          <w:b/>
          <w:bCs/>
          <w:color w:val="000000"/>
          <w:sz w:val="24"/>
          <w:szCs w:val="24"/>
        </w:rPr>
        <w:t>2</w:t>
      </w:r>
      <w:r w:rsidRPr="00E44520">
        <w:rPr>
          <w:b/>
          <w:bCs/>
          <w:sz w:val="24"/>
          <w:szCs w:val="24"/>
        </w:rPr>
        <w:t>.</w:t>
      </w:r>
      <w:r w:rsidR="00197B3C">
        <w:rPr>
          <w:b/>
          <w:bCs/>
          <w:sz w:val="24"/>
          <w:szCs w:val="24"/>
          <w:lang w:val="kk-KZ"/>
        </w:rPr>
        <w:t>02</w:t>
      </w:r>
      <w:r w:rsidRPr="00E44520">
        <w:rPr>
          <w:b/>
          <w:bCs/>
          <w:sz w:val="24"/>
          <w:szCs w:val="24"/>
        </w:rPr>
        <w:t>.20</w:t>
      </w:r>
      <w:r>
        <w:rPr>
          <w:b/>
          <w:bCs/>
          <w:sz w:val="24"/>
          <w:szCs w:val="24"/>
        </w:rPr>
        <w:t>2</w:t>
      </w:r>
      <w:r w:rsidR="00197B3C">
        <w:rPr>
          <w:b/>
          <w:bCs/>
          <w:sz w:val="24"/>
          <w:szCs w:val="24"/>
          <w:lang w:val="kk-KZ"/>
        </w:rPr>
        <w:t>4</w:t>
      </w:r>
      <w:r w:rsidRPr="00E44520">
        <w:rPr>
          <w:b/>
          <w:bCs/>
          <w:sz w:val="24"/>
          <w:szCs w:val="24"/>
        </w:rPr>
        <w:t>г.</w:t>
      </w:r>
    </w:p>
    <w:p w14:paraId="47C5ABEE" w14:textId="77777777" w:rsidR="004808A6" w:rsidRPr="00DA3487" w:rsidRDefault="004808A6" w:rsidP="00210926">
      <w:pPr>
        <w:rPr>
          <w:color w:val="000000"/>
        </w:rPr>
      </w:pPr>
    </w:p>
    <w:p w14:paraId="0561A507" w14:textId="77777777"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14:paraId="0E04AFAC" w14:textId="77777777" w:rsidR="004808A6" w:rsidRPr="00E44520" w:rsidRDefault="004808A6" w:rsidP="00210926">
      <w:pPr>
        <w:autoSpaceDE w:val="0"/>
        <w:autoSpaceDN w:val="0"/>
        <w:adjustRightInd w:val="0"/>
        <w:jc w:val="center"/>
        <w:rPr>
          <w:sz w:val="24"/>
          <w:szCs w:val="24"/>
        </w:rPr>
      </w:pPr>
    </w:p>
    <w:p w14:paraId="64D420D0" w14:textId="77777777"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14:paraId="38FBC8C5" w14:textId="77777777"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2560"/>
        <w:gridCol w:w="5088"/>
        <w:gridCol w:w="777"/>
        <w:gridCol w:w="694"/>
        <w:gridCol w:w="1360"/>
        <w:gridCol w:w="1274"/>
        <w:gridCol w:w="1614"/>
        <w:gridCol w:w="1888"/>
      </w:tblGrid>
      <w:tr w:rsidR="00197B3C" w:rsidRPr="00197B3C" w14:paraId="3E83FCED" w14:textId="77777777" w:rsidTr="0042638B">
        <w:trPr>
          <w:jc w:val="center"/>
        </w:trPr>
        <w:tc>
          <w:tcPr>
            <w:tcW w:w="209" w:type="pct"/>
            <w:vAlign w:val="center"/>
          </w:tcPr>
          <w:p w14:paraId="72314E8C" w14:textId="77777777" w:rsidR="00197B3C" w:rsidRPr="00197B3C" w:rsidRDefault="00197B3C" w:rsidP="0042638B">
            <w:pPr>
              <w:jc w:val="center"/>
            </w:pPr>
            <w:r w:rsidRPr="00197B3C">
              <w:t>№ лота</w:t>
            </w:r>
          </w:p>
        </w:tc>
        <w:tc>
          <w:tcPr>
            <w:tcW w:w="804" w:type="pct"/>
            <w:vAlign w:val="center"/>
          </w:tcPr>
          <w:p w14:paraId="689F5841" w14:textId="77777777" w:rsidR="00197B3C" w:rsidRPr="00197B3C" w:rsidRDefault="00197B3C" w:rsidP="0042638B">
            <w:pPr>
              <w:jc w:val="center"/>
            </w:pPr>
            <w:r w:rsidRPr="00197B3C">
              <w:t>Наименование</w:t>
            </w:r>
          </w:p>
        </w:tc>
        <w:tc>
          <w:tcPr>
            <w:tcW w:w="1598" w:type="pct"/>
            <w:vAlign w:val="center"/>
          </w:tcPr>
          <w:p w14:paraId="44099825" w14:textId="77777777" w:rsidR="00197B3C" w:rsidRPr="00197B3C" w:rsidRDefault="00197B3C" w:rsidP="0042638B">
            <w:pPr>
              <w:jc w:val="center"/>
            </w:pPr>
            <w:r w:rsidRPr="00197B3C">
              <w:t>Описание</w:t>
            </w:r>
          </w:p>
        </w:tc>
        <w:tc>
          <w:tcPr>
            <w:tcW w:w="244" w:type="pct"/>
            <w:vAlign w:val="center"/>
          </w:tcPr>
          <w:p w14:paraId="3F1E97D0" w14:textId="77777777" w:rsidR="00197B3C" w:rsidRPr="00197B3C" w:rsidRDefault="00197B3C" w:rsidP="0042638B">
            <w:pPr>
              <w:ind w:left="-108"/>
              <w:jc w:val="center"/>
            </w:pPr>
            <w:r w:rsidRPr="00197B3C">
              <w:t>Ед.</w:t>
            </w:r>
          </w:p>
          <w:p w14:paraId="13B2CE46" w14:textId="77777777" w:rsidR="00197B3C" w:rsidRPr="00197B3C" w:rsidRDefault="00197B3C" w:rsidP="0042638B">
            <w:pPr>
              <w:ind w:left="-108"/>
              <w:jc w:val="center"/>
            </w:pPr>
            <w:r w:rsidRPr="00197B3C">
              <w:t>изм.</w:t>
            </w:r>
          </w:p>
        </w:tc>
        <w:tc>
          <w:tcPr>
            <w:tcW w:w="218" w:type="pct"/>
            <w:vAlign w:val="center"/>
          </w:tcPr>
          <w:p w14:paraId="4DA00063" w14:textId="77777777" w:rsidR="00197B3C" w:rsidRPr="00197B3C" w:rsidRDefault="00197B3C" w:rsidP="0042638B">
            <w:pPr>
              <w:jc w:val="center"/>
            </w:pPr>
            <w:r w:rsidRPr="00197B3C">
              <w:t>Кол-во</w:t>
            </w:r>
          </w:p>
        </w:tc>
        <w:tc>
          <w:tcPr>
            <w:tcW w:w="427" w:type="pct"/>
            <w:vAlign w:val="center"/>
          </w:tcPr>
          <w:p w14:paraId="0E3BAF35" w14:textId="77777777" w:rsidR="00197B3C" w:rsidRPr="00197B3C" w:rsidRDefault="00197B3C" w:rsidP="0042638B">
            <w:pPr>
              <w:jc w:val="center"/>
            </w:pPr>
            <w:r w:rsidRPr="00197B3C">
              <w:t>Цена, тенге</w:t>
            </w:r>
          </w:p>
        </w:tc>
        <w:tc>
          <w:tcPr>
            <w:tcW w:w="400" w:type="pct"/>
            <w:vAlign w:val="center"/>
          </w:tcPr>
          <w:p w14:paraId="22BD448B" w14:textId="77777777" w:rsidR="00197B3C" w:rsidRPr="00197B3C" w:rsidRDefault="00197B3C" w:rsidP="0042638B">
            <w:pPr>
              <w:jc w:val="center"/>
            </w:pPr>
            <w:r w:rsidRPr="00197B3C">
              <w:t>Сумма, тенге</w:t>
            </w:r>
          </w:p>
        </w:tc>
        <w:tc>
          <w:tcPr>
            <w:tcW w:w="507" w:type="pct"/>
            <w:vAlign w:val="center"/>
          </w:tcPr>
          <w:p w14:paraId="51FB5C7D" w14:textId="77777777" w:rsidR="00197B3C" w:rsidRPr="00197B3C" w:rsidRDefault="00197B3C" w:rsidP="0042638B">
            <w:pPr>
              <w:jc w:val="center"/>
            </w:pPr>
            <w:r w:rsidRPr="00197B3C">
              <w:t>Срок и условия поставки</w:t>
            </w:r>
          </w:p>
        </w:tc>
        <w:tc>
          <w:tcPr>
            <w:tcW w:w="593" w:type="pct"/>
            <w:vAlign w:val="center"/>
          </w:tcPr>
          <w:p w14:paraId="33181901" w14:textId="77777777" w:rsidR="00197B3C" w:rsidRPr="00197B3C" w:rsidRDefault="00197B3C" w:rsidP="0042638B">
            <w:pPr>
              <w:jc w:val="center"/>
            </w:pPr>
            <w:r w:rsidRPr="00197B3C">
              <w:t>Место поставки</w:t>
            </w:r>
          </w:p>
        </w:tc>
      </w:tr>
      <w:tr w:rsidR="00197B3C" w:rsidRPr="00197B3C" w14:paraId="4F39F615" w14:textId="77777777" w:rsidTr="0042638B">
        <w:trPr>
          <w:jc w:val="center"/>
        </w:trPr>
        <w:tc>
          <w:tcPr>
            <w:tcW w:w="209" w:type="pct"/>
            <w:vAlign w:val="center"/>
          </w:tcPr>
          <w:p w14:paraId="688AE776" w14:textId="77777777" w:rsidR="00197B3C" w:rsidRPr="00197B3C" w:rsidRDefault="00197B3C" w:rsidP="0042638B">
            <w:pPr>
              <w:jc w:val="center"/>
            </w:pPr>
            <w:r w:rsidRPr="00197B3C">
              <w:t>1</w:t>
            </w:r>
          </w:p>
        </w:tc>
        <w:tc>
          <w:tcPr>
            <w:tcW w:w="804" w:type="pct"/>
            <w:vAlign w:val="center"/>
          </w:tcPr>
          <w:p w14:paraId="33DE9221" w14:textId="77777777" w:rsidR="00197B3C" w:rsidRPr="00197B3C" w:rsidRDefault="00197B3C" w:rsidP="0042638B">
            <w:pPr>
              <w:jc w:val="center"/>
            </w:pPr>
            <w:proofErr w:type="spellStart"/>
            <w:r w:rsidRPr="00197B3C">
              <w:t>Оксибупрокаин</w:t>
            </w:r>
            <w:proofErr w:type="spellEnd"/>
            <w:r w:rsidRPr="00197B3C">
              <w:t xml:space="preserve"> 0,4% 5мл капли глазные</w:t>
            </w:r>
          </w:p>
        </w:tc>
        <w:tc>
          <w:tcPr>
            <w:tcW w:w="1598" w:type="pct"/>
            <w:vAlign w:val="center"/>
          </w:tcPr>
          <w:p w14:paraId="7C98C3EB" w14:textId="77777777" w:rsidR="00197B3C" w:rsidRPr="00197B3C" w:rsidRDefault="00197B3C" w:rsidP="0042638B">
            <w:pPr>
              <w:jc w:val="center"/>
            </w:pPr>
            <w:proofErr w:type="spellStart"/>
            <w:r w:rsidRPr="00197B3C">
              <w:t>Оксибупрокаин</w:t>
            </w:r>
            <w:proofErr w:type="spellEnd"/>
            <w:r w:rsidRPr="00197B3C">
              <w:t xml:space="preserve"> 0,4% 5мл</w:t>
            </w:r>
          </w:p>
        </w:tc>
        <w:tc>
          <w:tcPr>
            <w:tcW w:w="244" w:type="pct"/>
            <w:vAlign w:val="center"/>
          </w:tcPr>
          <w:p w14:paraId="0BA0F69A" w14:textId="77777777" w:rsidR="00197B3C" w:rsidRPr="00197B3C" w:rsidRDefault="00197B3C" w:rsidP="0042638B">
            <w:pPr>
              <w:ind w:left="-108"/>
              <w:jc w:val="center"/>
            </w:pPr>
            <w:proofErr w:type="spellStart"/>
            <w:r w:rsidRPr="00197B3C">
              <w:t>фл</w:t>
            </w:r>
            <w:proofErr w:type="spellEnd"/>
          </w:p>
        </w:tc>
        <w:tc>
          <w:tcPr>
            <w:tcW w:w="218" w:type="pct"/>
            <w:vAlign w:val="center"/>
          </w:tcPr>
          <w:p w14:paraId="39211889" w14:textId="77777777" w:rsidR="00197B3C" w:rsidRPr="00197B3C" w:rsidRDefault="00197B3C" w:rsidP="0042638B">
            <w:pPr>
              <w:jc w:val="center"/>
            </w:pPr>
            <w:r w:rsidRPr="00197B3C">
              <w:t>7</w:t>
            </w:r>
          </w:p>
        </w:tc>
        <w:tc>
          <w:tcPr>
            <w:tcW w:w="427" w:type="pct"/>
            <w:vAlign w:val="center"/>
          </w:tcPr>
          <w:p w14:paraId="45B70826" w14:textId="77777777" w:rsidR="00197B3C" w:rsidRPr="00197B3C" w:rsidRDefault="00197B3C" w:rsidP="0042638B">
            <w:pPr>
              <w:jc w:val="center"/>
            </w:pPr>
            <w:r w:rsidRPr="00197B3C">
              <w:t>577,70</w:t>
            </w:r>
          </w:p>
        </w:tc>
        <w:tc>
          <w:tcPr>
            <w:tcW w:w="400" w:type="pct"/>
            <w:vAlign w:val="center"/>
          </w:tcPr>
          <w:p w14:paraId="19C0857B" w14:textId="77777777" w:rsidR="00197B3C" w:rsidRPr="00197B3C" w:rsidRDefault="00197B3C" w:rsidP="0042638B">
            <w:pPr>
              <w:jc w:val="center"/>
            </w:pPr>
            <w:r w:rsidRPr="00197B3C">
              <w:t>4043,90</w:t>
            </w:r>
          </w:p>
        </w:tc>
        <w:tc>
          <w:tcPr>
            <w:tcW w:w="507" w:type="pct"/>
            <w:vAlign w:val="center"/>
          </w:tcPr>
          <w:p w14:paraId="09CD73D6" w14:textId="77777777" w:rsidR="00197B3C" w:rsidRPr="00197B3C" w:rsidRDefault="00197B3C" w:rsidP="0042638B">
            <w:pPr>
              <w:jc w:val="center"/>
            </w:pPr>
            <w:r w:rsidRPr="00197B3C">
              <w:t>В течение 15 календарных дней с момента заключения договора, DDP*</w:t>
            </w:r>
          </w:p>
        </w:tc>
        <w:tc>
          <w:tcPr>
            <w:tcW w:w="593" w:type="pct"/>
            <w:vAlign w:val="center"/>
          </w:tcPr>
          <w:p w14:paraId="29E19C67" w14:textId="77777777" w:rsidR="00197B3C" w:rsidRPr="00197B3C" w:rsidRDefault="00197B3C" w:rsidP="0042638B">
            <w:pPr>
              <w:jc w:val="center"/>
            </w:pPr>
            <w:r w:rsidRPr="00197B3C">
              <w:t>СКО, Петропавловск, ул. Алматинская,55 (Аптека)</w:t>
            </w:r>
          </w:p>
        </w:tc>
      </w:tr>
      <w:tr w:rsidR="00197B3C" w:rsidRPr="00197B3C" w14:paraId="72272A53" w14:textId="77777777" w:rsidTr="0042638B">
        <w:trPr>
          <w:jc w:val="center"/>
        </w:trPr>
        <w:tc>
          <w:tcPr>
            <w:tcW w:w="209" w:type="pct"/>
            <w:vAlign w:val="center"/>
          </w:tcPr>
          <w:p w14:paraId="7DA25539" w14:textId="77777777" w:rsidR="00197B3C" w:rsidRPr="00197B3C" w:rsidRDefault="00197B3C" w:rsidP="0042638B">
            <w:pPr>
              <w:jc w:val="center"/>
            </w:pPr>
            <w:r w:rsidRPr="00197B3C">
              <w:t>2</w:t>
            </w:r>
          </w:p>
        </w:tc>
        <w:tc>
          <w:tcPr>
            <w:tcW w:w="804" w:type="pct"/>
            <w:vAlign w:val="center"/>
          </w:tcPr>
          <w:p w14:paraId="57AC647E" w14:textId="77777777" w:rsidR="00197B3C" w:rsidRPr="00197B3C" w:rsidRDefault="00197B3C" w:rsidP="0042638B">
            <w:pPr>
              <w:jc w:val="center"/>
            </w:pPr>
            <w:proofErr w:type="spellStart"/>
            <w:r w:rsidRPr="00197B3C">
              <w:t>Диспенсерная</w:t>
            </w:r>
            <w:proofErr w:type="spellEnd"/>
            <w:r w:rsidRPr="00197B3C">
              <w:t xml:space="preserve"> система с дезинфицирующими салфетками (Дезинфицирующие салфетки из нетканого материала)                 </w:t>
            </w:r>
          </w:p>
        </w:tc>
        <w:tc>
          <w:tcPr>
            <w:tcW w:w="1598" w:type="pct"/>
            <w:vAlign w:val="center"/>
          </w:tcPr>
          <w:p w14:paraId="0B980820" w14:textId="77777777" w:rsidR="00197B3C" w:rsidRPr="00197B3C" w:rsidRDefault="00197B3C" w:rsidP="0042638B">
            <w:pPr>
              <w:jc w:val="center"/>
            </w:pPr>
            <w:r w:rsidRPr="00197B3C">
              <w:t>Полотно из нетканого материала, изготовленное из материала</w:t>
            </w:r>
            <w:r w:rsidRPr="00197B3C">
              <w:br/>
            </w:r>
            <w:proofErr w:type="spellStart"/>
            <w:r w:rsidRPr="00197B3C">
              <w:t>спанлейс</w:t>
            </w:r>
            <w:proofErr w:type="spellEnd"/>
            <w:r w:rsidRPr="00197B3C">
              <w:t xml:space="preserve"> (смесь вискозных и полиэфирных волокон), разделенное перфорированной</w:t>
            </w:r>
            <w:r w:rsidRPr="00197B3C">
              <w:br/>
              <w:t>линией на отдельные полотенца и упакованное в герметичную емкость</w:t>
            </w:r>
            <w:r w:rsidRPr="00197B3C">
              <w:br/>
              <w:t xml:space="preserve">диспенсер. Размер салфеток 15*30.                                                                                              После пропитки дезинфицирующим средством предназначена для применения в </w:t>
            </w:r>
            <w:proofErr w:type="spellStart"/>
            <w:r w:rsidRPr="00197B3C">
              <w:t>лечебно</w:t>
            </w:r>
            <w:proofErr w:type="spellEnd"/>
            <w:r w:rsidRPr="00197B3C">
              <w:t xml:space="preserve"> – профилактических учреждениях для гигиенической и санитарной обработки кожных покровов, а также профилактической дезинфекции поверхностей,</w:t>
            </w:r>
            <w:r w:rsidRPr="00197B3C">
              <w:br/>
              <w:t xml:space="preserve">предметов. </w:t>
            </w:r>
          </w:p>
          <w:p w14:paraId="627C58A3" w14:textId="77777777" w:rsidR="00197B3C" w:rsidRPr="00197B3C" w:rsidRDefault="00197B3C" w:rsidP="0042638B">
            <w:pPr>
              <w:jc w:val="center"/>
            </w:pPr>
            <w:r w:rsidRPr="00197B3C">
              <w:t xml:space="preserve">В комплекте - емкость с дезинфицирующими салфетками (400 шт.), </w:t>
            </w:r>
            <w:proofErr w:type="spellStart"/>
            <w:r w:rsidRPr="00197B3C">
              <w:t>дез.средство</w:t>
            </w:r>
            <w:proofErr w:type="spellEnd"/>
            <w:r w:rsidRPr="00197B3C">
              <w:t xml:space="preserve"> (концентрат) 1 л., сменный блок</w:t>
            </w:r>
            <w:r w:rsidRPr="00197B3C">
              <w:br/>
            </w:r>
            <w:proofErr w:type="spellStart"/>
            <w:r w:rsidRPr="00197B3C">
              <w:t>дез.салфеток</w:t>
            </w:r>
            <w:proofErr w:type="spellEnd"/>
          </w:p>
        </w:tc>
        <w:tc>
          <w:tcPr>
            <w:tcW w:w="244" w:type="pct"/>
            <w:vAlign w:val="center"/>
          </w:tcPr>
          <w:p w14:paraId="57615B13" w14:textId="77777777" w:rsidR="00197B3C" w:rsidRPr="00197B3C" w:rsidRDefault="00197B3C" w:rsidP="0042638B">
            <w:pPr>
              <w:ind w:left="-108"/>
              <w:jc w:val="center"/>
            </w:pPr>
            <w:proofErr w:type="spellStart"/>
            <w:r w:rsidRPr="00197B3C">
              <w:t>уп</w:t>
            </w:r>
            <w:proofErr w:type="spellEnd"/>
          </w:p>
        </w:tc>
        <w:tc>
          <w:tcPr>
            <w:tcW w:w="218" w:type="pct"/>
            <w:vAlign w:val="center"/>
          </w:tcPr>
          <w:p w14:paraId="4CEFDD64" w14:textId="77777777" w:rsidR="00197B3C" w:rsidRPr="00197B3C" w:rsidRDefault="00197B3C" w:rsidP="0042638B">
            <w:pPr>
              <w:jc w:val="center"/>
            </w:pPr>
            <w:r w:rsidRPr="00197B3C">
              <w:t>3</w:t>
            </w:r>
          </w:p>
        </w:tc>
        <w:tc>
          <w:tcPr>
            <w:tcW w:w="427" w:type="pct"/>
            <w:vAlign w:val="center"/>
          </w:tcPr>
          <w:p w14:paraId="290D17FA" w14:textId="77777777" w:rsidR="00197B3C" w:rsidRPr="00197B3C" w:rsidRDefault="00197B3C" w:rsidP="0042638B">
            <w:pPr>
              <w:jc w:val="center"/>
            </w:pPr>
            <w:r w:rsidRPr="00197B3C">
              <w:t>12000,00</w:t>
            </w:r>
          </w:p>
        </w:tc>
        <w:tc>
          <w:tcPr>
            <w:tcW w:w="400" w:type="pct"/>
            <w:vAlign w:val="center"/>
          </w:tcPr>
          <w:p w14:paraId="765D92B5" w14:textId="77777777" w:rsidR="00197B3C" w:rsidRPr="00197B3C" w:rsidRDefault="00197B3C" w:rsidP="0042638B">
            <w:pPr>
              <w:jc w:val="center"/>
            </w:pPr>
            <w:r w:rsidRPr="00197B3C">
              <w:t>36000,00</w:t>
            </w:r>
          </w:p>
        </w:tc>
        <w:tc>
          <w:tcPr>
            <w:tcW w:w="507" w:type="pct"/>
            <w:vAlign w:val="center"/>
          </w:tcPr>
          <w:p w14:paraId="7ED20F21" w14:textId="77777777" w:rsidR="00197B3C" w:rsidRPr="00197B3C" w:rsidRDefault="00197B3C" w:rsidP="0042638B">
            <w:pPr>
              <w:jc w:val="center"/>
            </w:pPr>
            <w:r w:rsidRPr="00197B3C">
              <w:t>В течение 15 календарных дней с момента заключения договора, DDP*</w:t>
            </w:r>
          </w:p>
        </w:tc>
        <w:tc>
          <w:tcPr>
            <w:tcW w:w="593" w:type="pct"/>
            <w:vAlign w:val="center"/>
          </w:tcPr>
          <w:p w14:paraId="5B9B5C0C" w14:textId="77777777" w:rsidR="00197B3C" w:rsidRPr="00197B3C" w:rsidRDefault="00197B3C" w:rsidP="0042638B">
            <w:pPr>
              <w:jc w:val="center"/>
            </w:pPr>
            <w:r w:rsidRPr="00197B3C">
              <w:t>СКО, Петропавловск, ул. Алматинская,55 (Аптека)</w:t>
            </w:r>
          </w:p>
        </w:tc>
      </w:tr>
      <w:tr w:rsidR="00197B3C" w:rsidRPr="00197B3C" w14:paraId="315CE02F" w14:textId="77777777" w:rsidTr="0042638B">
        <w:trPr>
          <w:jc w:val="center"/>
        </w:trPr>
        <w:tc>
          <w:tcPr>
            <w:tcW w:w="209" w:type="pct"/>
            <w:vAlign w:val="center"/>
          </w:tcPr>
          <w:p w14:paraId="638F968E" w14:textId="77777777" w:rsidR="00197B3C" w:rsidRPr="00197B3C" w:rsidRDefault="00197B3C" w:rsidP="0042638B">
            <w:pPr>
              <w:jc w:val="center"/>
            </w:pPr>
            <w:r w:rsidRPr="00197B3C">
              <w:t>3</w:t>
            </w:r>
          </w:p>
        </w:tc>
        <w:tc>
          <w:tcPr>
            <w:tcW w:w="804" w:type="pct"/>
            <w:vAlign w:val="center"/>
          </w:tcPr>
          <w:p w14:paraId="168FAEB7" w14:textId="77777777" w:rsidR="00197B3C" w:rsidRPr="00197B3C" w:rsidRDefault="00197B3C" w:rsidP="0042638B">
            <w:pPr>
              <w:jc w:val="center"/>
            </w:pPr>
            <w:r w:rsidRPr="00197B3C">
              <w:t>Авто Кюветы (1000шт/рулон)</w:t>
            </w:r>
          </w:p>
        </w:tc>
        <w:tc>
          <w:tcPr>
            <w:tcW w:w="1598" w:type="pct"/>
            <w:vAlign w:val="center"/>
          </w:tcPr>
          <w:p w14:paraId="212E4FE4" w14:textId="77777777" w:rsidR="00197B3C" w:rsidRPr="00197B3C" w:rsidRDefault="00197B3C" w:rsidP="0042638B">
            <w:pPr>
              <w:jc w:val="center"/>
            </w:pPr>
            <w:r w:rsidRPr="00197B3C">
              <w:t>Авто Кюветы (в 1 рулоне 1000шт) для автоматического анализатора-</w:t>
            </w:r>
            <w:proofErr w:type="spellStart"/>
            <w:r w:rsidRPr="00197B3C">
              <w:t>коагулометра</w:t>
            </w:r>
            <w:proofErr w:type="spellEnd"/>
            <w:r w:rsidRPr="00197B3C">
              <w:t xml:space="preserve"> </w:t>
            </w:r>
            <w:proofErr w:type="spellStart"/>
            <w:r w:rsidRPr="00197B3C">
              <w:rPr>
                <w:lang w:val="en-US"/>
              </w:rPr>
              <w:t>Mindray</w:t>
            </w:r>
            <w:proofErr w:type="spellEnd"/>
            <w:r w:rsidRPr="00197B3C">
              <w:t xml:space="preserve"> С3100.</w:t>
            </w:r>
          </w:p>
          <w:p w14:paraId="08BB9428" w14:textId="77777777" w:rsidR="00197B3C" w:rsidRPr="00197B3C" w:rsidRDefault="00197B3C" w:rsidP="0042638B">
            <w:pPr>
              <w:jc w:val="center"/>
            </w:pPr>
            <w:r w:rsidRPr="00197B3C">
              <w:rPr>
                <w:b/>
                <w:bCs/>
              </w:rPr>
              <w:t>Оборудование находится на гарантии.</w:t>
            </w:r>
          </w:p>
        </w:tc>
        <w:tc>
          <w:tcPr>
            <w:tcW w:w="244" w:type="pct"/>
            <w:vAlign w:val="center"/>
          </w:tcPr>
          <w:p w14:paraId="1F2F6A19" w14:textId="77777777" w:rsidR="00197B3C" w:rsidRPr="00197B3C" w:rsidRDefault="00197B3C" w:rsidP="0042638B">
            <w:pPr>
              <w:ind w:left="-108"/>
              <w:jc w:val="center"/>
            </w:pPr>
            <w:r w:rsidRPr="00197B3C">
              <w:t>рулон</w:t>
            </w:r>
          </w:p>
        </w:tc>
        <w:tc>
          <w:tcPr>
            <w:tcW w:w="218" w:type="pct"/>
            <w:vAlign w:val="center"/>
          </w:tcPr>
          <w:p w14:paraId="7905F0F5" w14:textId="77777777" w:rsidR="00197B3C" w:rsidRPr="00197B3C" w:rsidRDefault="00197B3C" w:rsidP="0042638B">
            <w:pPr>
              <w:jc w:val="center"/>
            </w:pPr>
            <w:r w:rsidRPr="00197B3C">
              <w:t>1</w:t>
            </w:r>
          </w:p>
        </w:tc>
        <w:tc>
          <w:tcPr>
            <w:tcW w:w="427" w:type="pct"/>
            <w:vAlign w:val="center"/>
          </w:tcPr>
          <w:p w14:paraId="73F9E9D3" w14:textId="77777777" w:rsidR="00197B3C" w:rsidRPr="00197B3C" w:rsidRDefault="00197B3C" w:rsidP="0042638B">
            <w:pPr>
              <w:jc w:val="center"/>
            </w:pPr>
            <w:r w:rsidRPr="00197B3C">
              <w:t>204840,00</w:t>
            </w:r>
          </w:p>
        </w:tc>
        <w:tc>
          <w:tcPr>
            <w:tcW w:w="400" w:type="pct"/>
            <w:vAlign w:val="center"/>
          </w:tcPr>
          <w:p w14:paraId="558C498C" w14:textId="77777777" w:rsidR="00197B3C" w:rsidRPr="00197B3C" w:rsidRDefault="00197B3C" w:rsidP="0042638B">
            <w:pPr>
              <w:jc w:val="center"/>
            </w:pPr>
            <w:r w:rsidRPr="00197B3C">
              <w:t>204840,00</w:t>
            </w:r>
          </w:p>
        </w:tc>
        <w:tc>
          <w:tcPr>
            <w:tcW w:w="507" w:type="pct"/>
          </w:tcPr>
          <w:p w14:paraId="01EE707B" w14:textId="77777777" w:rsidR="00197B3C" w:rsidRPr="00197B3C" w:rsidRDefault="00197B3C" w:rsidP="0042638B">
            <w:pPr>
              <w:jc w:val="center"/>
            </w:pPr>
            <w:r w:rsidRPr="00197B3C">
              <w:t>В течение 15 календарных дней с момента заключения договора, DDP*</w:t>
            </w:r>
          </w:p>
        </w:tc>
        <w:tc>
          <w:tcPr>
            <w:tcW w:w="593" w:type="pct"/>
            <w:vAlign w:val="center"/>
          </w:tcPr>
          <w:p w14:paraId="335DD263" w14:textId="77777777" w:rsidR="00197B3C" w:rsidRPr="00197B3C" w:rsidRDefault="00197B3C" w:rsidP="0042638B">
            <w:pPr>
              <w:jc w:val="center"/>
            </w:pPr>
            <w:r w:rsidRPr="00197B3C">
              <w:t>СКО, Петропавловск, ул. Алматинская,55 (Аптека)</w:t>
            </w:r>
          </w:p>
        </w:tc>
      </w:tr>
      <w:tr w:rsidR="00197B3C" w:rsidRPr="00197B3C" w14:paraId="70A7F280" w14:textId="77777777" w:rsidTr="0042638B">
        <w:trPr>
          <w:jc w:val="center"/>
        </w:trPr>
        <w:tc>
          <w:tcPr>
            <w:tcW w:w="209" w:type="pct"/>
            <w:vAlign w:val="center"/>
          </w:tcPr>
          <w:p w14:paraId="531128BD" w14:textId="77777777" w:rsidR="00197B3C" w:rsidRPr="00197B3C" w:rsidRDefault="00197B3C" w:rsidP="0042638B">
            <w:pPr>
              <w:jc w:val="center"/>
            </w:pPr>
            <w:r w:rsidRPr="00197B3C">
              <w:t>4</w:t>
            </w:r>
          </w:p>
        </w:tc>
        <w:tc>
          <w:tcPr>
            <w:tcW w:w="804" w:type="pct"/>
            <w:vAlign w:val="center"/>
          </w:tcPr>
          <w:p w14:paraId="5454C74E" w14:textId="77777777" w:rsidR="00197B3C" w:rsidRPr="00197B3C" w:rsidRDefault="00197B3C" w:rsidP="0042638B">
            <w:pPr>
              <w:jc w:val="center"/>
            </w:pPr>
            <w:r w:rsidRPr="00197B3C">
              <w:t xml:space="preserve">Промывочный раствор -1 </w:t>
            </w:r>
            <w:proofErr w:type="spellStart"/>
            <w:r w:rsidRPr="00197B3C">
              <w:t>Cleaning</w:t>
            </w:r>
            <w:proofErr w:type="spellEnd"/>
            <w:r w:rsidRPr="00197B3C">
              <w:t xml:space="preserve"> Solution-1</w:t>
            </w:r>
          </w:p>
        </w:tc>
        <w:tc>
          <w:tcPr>
            <w:tcW w:w="1598" w:type="pct"/>
            <w:vAlign w:val="center"/>
          </w:tcPr>
          <w:p w14:paraId="536EE3B6" w14:textId="77777777" w:rsidR="00197B3C" w:rsidRPr="00197B3C" w:rsidRDefault="00197B3C" w:rsidP="0042638B">
            <w:pPr>
              <w:jc w:val="center"/>
            </w:pPr>
            <w:r w:rsidRPr="00197B3C">
              <w:t xml:space="preserve">Промывочный раствор -1 </w:t>
            </w:r>
            <w:proofErr w:type="spellStart"/>
            <w:r w:rsidRPr="00197B3C">
              <w:t>Cleaning</w:t>
            </w:r>
            <w:proofErr w:type="spellEnd"/>
            <w:r w:rsidRPr="00197B3C">
              <w:t xml:space="preserve"> Solution-1</w:t>
            </w:r>
            <w:r w:rsidRPr="00197B3C">
              <w:br/>
              <w:t>10 x 15 мл для автоматического анализатора-</w:t>
            </w:r>
            <w:proofErr w:type="spellStart"/>
            <w:r w:rsidRPr="00197B3C">
              <w:t>коагулометра</w:t>
            </w:r>
            <w:proofErr w:type="spellEnd"/>
            <w:r w:rsidRPr="00197B3C">
              <w:t xml:space="preserve"> </w:t>
            </w:r>
            <w:proofErr w:type="spellStart"/>
            <w:r w:rsidRPr="00197B3C">
              <w:rPr>
                <w:lang w:val="en-US"/>
              </w:rPr>
              <w:t>Mindray</w:t>
            </w:r>
            <w:proofErr w:type="spellEnd"/>
            <w:r w:rsidRPr="00197B3C">
              <w:t xml:space="preserve"> С3100.</w:t>
            </w:r>
          </w:p>
          <w:p w14:paraId="602297EE" w14:textId="77777777" w:rsidR="00197B3C" w:rsidRPr="00197B3C" w:rsidRDefault="00197B3C" w:rsidP="0042638B">
            <w:pPr>
              <w:jc w:val="center"/>
              <w:rPr>
                <w:b/>
                <w:bCs/>
              </w:rPr>
            </w:pPr>
            <w:r w:rsidRPr="00197B3C">
              <w:rPr>
                <w:b/>
                <w:bCs/>
              </w:rPr>
              <w:t>Оборудование находится на гарантии.</w:t>
            </w:r>
          </w:p>
        </w:tc>
        <w:tc>
          <w:tcPr>
            <w:tcW w:w="244" w:type="pct"/>
            <w:vAlign w:val="center"/>
          </w:tcPr>
          <w:p w14:paraId="2A2B64FF" w14:textId="77777777" w:rsidR="00197B3C" w:rsidRPr="00197B3C" w:rsidRDefault="00197B3C" w:rsidP="0042638B">
            <w:pPr>
              <w:ind w:left="-108"/>
              <w:jc w:val="center"/>
            </w:pPr>
            <w:proofErr w:type="spellStart"/>
            <w:r w:rsidRPr="00197B3C">
              <w:t>уп</w:t>
            </w:r>
            <w:proofErr w:type="spellEnd"/>
          </w:p>
        </w:tc>
        <w:tc>
          <w:tcPr>
            <w:tcW w:w="218" w:type="pct"/>
            <w:vAlign w:val="center"/>
          </w:tcPr>
          <w:p w14:paraId="5DCE54D0" w14:textId="77777777" w:rsidR="00197B3C" w:rsidRPr="00197B3C" w:rsidRDefault="00197B3C" w:rsidP="0042638B">
            <w:pPr>
              <w:jc w:val="center"/>
            </w:pPr>
            <w:r w:rsidRPr="00197B3C">
              <w:t>1</w:t>
            </w:r>
          </w:p>
        </w:tc>
        <w:tc>
          <w:tcPr>
            <w:tcW w:w="427" w:type="pct"/>
            <w:vAlign w:val="center"/>
          </w:tcPr>
          <w:p w14:paraId="4F98A905" w14:textId="77777777" w:rsidR="00197B3C" w:rsidRPr="00197B3C" w:rsidRDefault="00197B3C" w:rsidP="0042638B">
            <w:pPr>
              <w:jc w:val="center"/>
            </w:pPr>
            <w:r w:rsidRPr="00197B3C">
              <w:t>32220,00</w:t>
            </w:r>
          </w:p>
        </w:tc>
        <w:tc>
          <w:tcPr>
            <w:tcW w:w="400" w:type="pct"/>
            <w:vAlign w:val="center"/>
          </w:tcPr>
          <w:p w14:paraId="2E990F84" w14:textId="77777777" w:rsidR="00197B3C" w:rsidRPr="00197B3C" w:rsidRDefault="00197B3C" w:rsidP="0042638B">
            <w:pPr>
              <w:jc w:val="center"/>
            </w:pPr>
            <w:r w:rsidRPr="00197B3C">
              <w:t>32220,00</w:t>
            </w:r>
          </w:p>
        </w:tc>
        <w:tc>
          <w:tcPr>
            <w:tcW w:w="507" w:type="pct"/>
          </w:tcPr>
          <w:p w14:paraId="40F5079B" w14:textId="77777777" w:rsidR="00197B3C" w:rsidRPr="00197B3C" w:rsidRDefault="00197B3C" w:rsidP="0042638B">
            <w:pPr>
              <w:jc w:val="center"/>
            </w:pPr>
            <w:r w:rsidRPr="00197B3C">
              <w:t>В течение 15 календарных дней с момента заключения договора, DDP*</w:t>
            </w:r>
          </w:p>
        </w:tc>
        <w:tc>
          <w:tcPr>
            <w:tcW w:w="593" w:type="pct"/>
            <w:vAlign w:val="center"/>
          </w:tcPr>
          <w:p w14:paraId="1331982F" w14:textId="77777777" w:rsidR="00197B3C" w:rsidRPr="00197B3C" w:rsidRDefault="00197B3C" w:rsidP="0042638B">
            <w:pPr>
              <w:jc w:val="center"/>
            </w:pPr>
            <w:r w:rsidRPr="00197B3C">
              <w:t>СКО, Петропавловск, ул. Алматинская,55 (Аптека)</w:t>
            </w:r>
          </w:p>
        </w:tc>
      </w:tr>
      <w:tr w:rsidR="00197B3C" w:rsidRPr="00197B3C" w14:paraId="39DF0F0C" w14:textId="77777777" w:rsidTr="0042638B">
        <w:trPr>
          <w:jc w:val="center"/>
        </w:trPr>
        <w:tc>
          <w:tcPr>
            <w:tcW w:w="209" w:type="pct"/>
            <w:vAlign w:val="center"/>
          </w:tcPr>
          <w:p w14:paraId="760F17E0" w14:textId="77777777" w:rsidR="00197B3C" w:rsidRPr="00197B3C" w:rsidRDefault="00197B3C" w:rsidP="0042638B">
            <w:pPr>
              <w:jc w:val="center"/>
            </w:pPr>
            <w:r w:rsidRPr="00197B3C">
              <w:t>5</w:t>
            </w:r>
          </w:p>
        </w:tc>
        <w:tc>
          <w:tcPr>
            <w:tcW w:w="804" w:type="pct"/>
            <w:vAlign w:val="center"/>
          </w:tcPr>
          <w:p w14:paraId="3C13E47C" w14:textId="77777777" w:rsidR="00197B3C" w:rsidRPr="00197B3C" w:rsidRDefault="00197B3C" w:rsidP="0042638B">
            <w:pPr>
              <w:jc w:val="center"/>
            </w:pPr>
            <w:r w:rsidRPr="00197B3C">
              <w:t xml:space="preserve">Промывочный раствор -2 </w:t>
            </w:r>
            <w:proofErr w:type="spellStart"/>
            <w:r w:rsidRPr="00197B3C">
              <w:t>Cleaning</w:t>
            </w:r>
            <w:proofErr w:type="spellEnd"/>
            <w:r w:rsidRPr="00197B3C">
              <w:t xml:space="preserve"> Solution-2</w:t>
            </w:r>
          </w:p>
        </w:tc>
        <w:tc>
          <w:tcPr>
            <w:tcW w:w="1598" w:type="pct"/>
            <w:vAlign w:val="center"/>
          </w:tcPr>
          <w:p w14:paraId="6231497A" w14:textId="77777777" w:rsidR="00197B3C" w:rsidRPr="00197B3C" w:rsidRDefault="00197B3C" w:rsidP="0042638B">
            <w:pPr>
              <w:jc w:val="center"/>
            </w:pPr>
            <w:r w:rsidRPr="00197B3C">
              <w:t xml:space="preserve">Промывочный раствор -2 </w:t>
            </w:r>
            <w:proofErr w:type="spellStart"/>
            <w:r w:rsidRPr="00197B3C">
              <w:t>Cleaning</w:t>
            </w:r>
            <w:proofErr w:type="spellEnd"/>
            <w:r w:rsidRPr="00197B3C">
              <w:t xml:space="preserve"> Solution-2 (2 500 мл</w:t>
            </w:r>
            <w:r w:rsidRPr="00197B3C">
              <w:br/>
              <w:t>/канистра) для автоматического анализатора-</w:t>
            </w:r>
            <w:proofErr w:type="spellStart"/>
            <w:r w:rsidRPr="00197B3C">
              <w:t>коагулометра</w:t>
            </w:r>
            <w:proofErr w:type="spellEnd"/>
            <w:r w:rsidRPr="00197B3C">
              <w:t xml:space="preserve"> </w:t>
            </w:r>
            <w:proofErr w:type="spellStart"/>
            <w:r w:rsidRPr="00197B3C">
              <w:rPr>
                <w:lang w:val="en-US"/>
              </w:rPr>
              <w:t>Mindray</w:t>
            </w:r>
            <w:proofErr w:type="spellEnd"/>
            <w:r w:rsidRPr="00197B3C">
              <w:t xml:space="preserve"> С3100.</w:t>
            </w:r>
          </w:p>
          <w:p w14:paraId="17DCC4C2" w14:textId="77777777" w:rsidR="00197B3C" w:rsidRPr="00197B3C" w:rsidRDefault="00197B3C" w:rsidP="0042638B">
            <w:pPr>
              <w:jc w:val="center"/>
              <w:rPr>
                <w:b/>
                <w:bCs/>
              </w:rPr>
            </w:pPr>
            <w:r w:rsidRPr="00197B3C">
              <w:rPr>
                <w:b/>
                <w:bCs/>
              </w:rPr>
              <w:lastRenderedPageBreak/>
              <w:t>Оборудование находится на гарантии.</w:t>
            </w:r>
          </w:p>
        </w:tc>
        <w:tc>
          <w:tcPr>
            <w:tcW w:w="244" w:type="pct"/>
            <w:vAlign w:val="center"/>
          </w:tcPr>
          <w:p w14:paraId="0B750E7C" w14:textId="77777777" w:rsidR="00197B3C" w:rsidRPr="00197B3C" w:rsidRDefault="00197B3C" w:rsidP="0042638B">
            <w:pPr>
              <w:ind w:left="-108"/>
              <w:jc w:val="center"/>
            </w:pPr>
            <w:r w:rsidRPr="00197B3C">
              <w:lastRenderedPageBreak/>
              <w:t>канистра</w:t>
            </w:r>
          </w:p>
        </w:tc>
        <w:tc>
          <w:tcPr>
            <w:tcW w:w="218" w:type="pct"/>
            <w:vAlign w:val="center"/>
          </w:tcPr>
          <w:p w14:paraId="24B973E1" w14:textId="77777777" w:rsidR="00197B3C" w:rsidRPr="00197B3C" w:rsidRDefault="00197B3C" w:rsidP="0042638B">
            <w:pPr>
              <w:jc w:val="center"/>
            </w:pPr>
            <w:r w:rsidRPr="00197B3C">
              <w:t>5</w:t>
            </w:r>
          </w:p>
        </w:tc>
        <w:tc>
          <w:tcPr>
            <w:tcW w:w="427" w:type="pct"/>
            <w:vAlign w:val="center"/>
          </w:tcPr>
          <w:p w14:paraId="799F477E" w14:textId="77777777" w:rsidR="00197B3C" w:rsidRPr="00197B3C" w:rsidRDefault="00197B3C" w:rsidP="0042638B">
            <w:pPr>
              <w:jc w:val="center"/>
            </w:pPr>
            <w:r w:rsidRPr="00197B3C">
              <w:t>69480,00</w:t>
            </w:r>
          </w:p>
        </w:tc>
        <w:tc>
          <w:tcPr>
            <w:tcW w:w="400" w:type="pct"/>
            <w:vAlign w:val="center"/>
          </w:tcPr>
          <w:p w14:paraId="6E8694EC" w14:textId="77777777" w:rsidR="00197B3C" w:rsidRPr="00197B3C" w:rsidRDefault="00197B3C" w:rsidP="0042638B">
            <w:pPr>
              <w:jc w:val="center"/>
            </w:pPr>
            <w:r w:rsidRPr="00197B3C">
              <w:t>347400,00</w:t>
            </w:r>
          </w:p>
        </w:tc>
        <w:tc>
          <w:tcPr>
            <w:tcW w:w="507" w:type="pct"/>
          </w:tcPr>
          <w:p w14:paraId="3C0C0E28" w14:textId="77777777" w:rsidR="00197B3C" w:rsidRPr="00197B3C" w:rsidRDefault="00197B3C" w:rsidP="0042638B">
            <w:pPr>
              <w:jc w:val="center"/>
            </w:pPr>
            <w:r w:rsidRPr="00197B3C">
              <w:t xml:space="preserve">В течение 15 календарных дней с момента </w:t>
            </w:r>
            <w:r w:rsidRPr="00197B3C">
              <w:lastRenderedPageBreak/>
              <w:t>заключения договора, DDP*</w:t>
            </w:r>
          </w:p>
        </w:tc>
        <w:tc>
          <w:tcPr>
            <w:tcW w:w="593" w:type="pct"/>
            <w:vAlign w:val="center"/>
          </w:tcPr>
          <w:p w14:paraId="3587E814" w14:textId="77777777" w:rsidR="00197B3C" w:rsidRPr="00197B3C" w:rsidRDefault="00197B3C" w:rsidP="0042638B">
            <w:pPr>
              <w:jc w:val="center"/>
            </w:pPr>
            <w:r w:rsidRPr="00197B3C">
              <w:lastRenderedPageBreak/>
              <w:t xml:space="preserve">СКО, Петропавловск, ул. Алматинская,55 </w:t>
            </w:r>
            <w:r w:rsidRPr="00197B3C">
              <w:lastRenderedPageBreak/>
              <w:t>(Аптека)</w:t>
            </w:r>
          </w:p>
        </w:tc>
      </w:tr>
      <w:tr w:rsidR="00197B3C" w:rsidRPr="00197B3C" w14:paraId="189FB364" w14:textId="77777777" w:rsidTr="0042638B">
        <w:trPr>
          <w:jc w:val="center"/>
        </w:trPr>
        <w:tc>
          <w:tcPr>
            <w:tcW w:w="209" w:type="pct"/>
            <w:vAlign w:val="center"/>
          </w:tcPr>
          <w:p w14:paraId="3D5119A6" w14:textId="77777777" w:rsidR="00197B3C" w:rsidRPr="00197B3C" w:rsidRDefault="00197B3C" w:rsidP="0042638B">
            <w:pPr>
              <w:jc w:val="center"/>
            </w:pPr>
            <w:r w:rsidRPr="00197B3C">
              <w:lastRenderedPageBreak/>
              <w:t>6</w:t>
            </w:r>
          </w:p>
        </w:tc>
        <w:tc>
          <w:tcPr>
            <w:tcW w:w="804" w:type="pct"/>
            <w:vAlign w:val="center"/>
          </w:tcPr>
          <w:p w14:paraId="6B51CA6C" w14:textId="77777777" w:rsidR="00197B3C" w:rsidRPr="00197B3C" w:rsidRDefault="00197B3C" w:rsidP="0042638B">
            <w:pPr>
              <w:jc w:val="center"/>
            </w:pPr>
            <w:r w:rsidRPr="00197B3C">
              <w:t>Реагент раствор Кальция Хлорид</w:t>
            </w:r>
          </w:p>
        </w:tc>
        <w:tc>
          <w:tcPr>
            <w:tcW w:w="1598" w:type="pct"/>
            <w:vAlign w:val="center"/>
          </w:tcPr>
          <w:p w14:paraId="3BCF7843" w14:textId="77777777" w:rsidR="00197B3C" w:rsidRPr="00197B3C" w:rsidRDefault="00197B3C" w:rsidP="0042638B">
            <w:pPr>
              <w:jc w:val="center"/>
            </w:pPr>
            <w:r w:rsidRPr="00197B3C">
              <w:t>Реагент раствор</w:t>
            </w:r>
            <w:r w:rsidRPr="00197B3C">
              <w:br w:type="page"/>
              <w:t xml:space="preserve">Кальция Хлорид, </w:t>
            </w:r>
            <w:proofErr w:type="spellStart"/>
            <w:r w:rsidRPr="00197B3C">
              <w:t>Calcium</w:t>
            </w:r>
            <w:proofErr w:type="spellEnd"/>
            <w:r w:rsidRPr="00197B3C">
              <w:br w:type="page"/>
            </w:r>
            <w:proofErr w:type="spellStart"/>
            <w:r w:rsidRPr="00197B3C">
              <w:t>Chloride</w:t>
            </w:r>
            <w:proofErr w:type="spellEnd"/>
            <w:r w:rsidRPr="00197B3C">
              <w:t xml:space="preserve"> </w:t>
            </w:r>
            <w:proofErr w:type="spellStart"/>
            <w:r w:rsidRPr="00197B3C">
              <w:t>Solution</w:t>
            </w:r>
            <w:proofErr w:type="spellEnd"/>
            <w:r w:rsidRPr="00197B3C">
              <w:t xml:space="preserve"> 10 x 4 мл для автоматического анализатора-</w:t>
            </w:r>
            <w:proofErr w:type="spellStart"/>
            <w:r w:rsidRPr="00197B3C">
              <w:t>коагулометра</w:t>
            </w:r>
            <w:proofErr w:type="spellEnd"/>
            <w:r w:rsidRPr="00197B3C">
              <w:t xml:space="preserve"> </w:t>
            </w:r>
            <w:proofErr w:type="spellStart"/>
            <w:r w:rsidRPr="00197B3C">
              <w:rPr>
                <w:lang w:val="en-US"/>
              </w:rPr>
              <w:t>Mindray</w:t>
            </w:r>
            <w:proofErr w:type="spellEnd"/>
            <w:r w:rsidRPr="00197B3C">
              <w:t xml:space="preserve"> С3100.</w:t>
            </w:r>
          </w:p>
          <w:p w14:paraId="214572E4" w14:textId="77777777" w:rsidR="00197B3C" w:rsidRPr="00197B3C" w:rsidRDefault="00197B3C" w:rsidP="0042638B">
            <w:pPr>
              <w:jc w:val="center"/>
              <w:rPr>
                <w:b/>
                <w:bCs/>
              </w:rPr>
            </w:pPr>
            <w:r w:rsidRPr="00197B3C">
              <w:rPr>
                <w:b/>
                <w:bCs/>
              </w:rPr>
              <w:t>Оборудование находится на гарантии.</w:t>
            </w:r>
          </w:p>
        </w:tc>
        <w:tc>
          <w:tcPr>
            <w:tcW w:w="244" w:type="pct"/>
            <w:vAlign w:val="center"/>
          </w:tcPr>
          <w:p w14:paraId="0055526C" w14:textId="77777777" w:rsidR="00197B3C" w:rsidRPr="00197B3C" w:rsidRDefault="00197B3C" w:rsidP="0042638B">
            <w:pPr>
              <w:ind w:left="-108"/>
              <w:jc w:val="center"/>
            </w:pPr>
            <w:proofErr w:type="spellStart"/>
            <w:r w:rsidRPr="00197B3C">
              <w:t>уп</w:t>
            </w:r>
            <w:proofErr w:type="spellEnd"/>
          </w:p>
        </w:tc>
        <w:tc>
          <w:tcPr>
            <w:tcW w:w="218" w:type="pct"/>
            <w:vAlign w:val="center"/>
          </w:tcPr>
          <w:p w14:paraId="6447B88C" w14:textId="77777777" w:rsidR="00197B3C" w:rsidRPr="00197B3C" w:rsidRDefault="00197B3C" w:rsidP="0042638B">
            <w:pPr>
              <w:jc w:val="center"/>
            </w:pPr>
            <w:r w:rsidRPr="00197B3C">
              <w:t>1</w:t>
            </w:r>
          </w:p>
        </w:tc>
        <w:tc>
          <w:tcPr>
            <w:tcW w:w="427" w:type="pct"/>
            <w:vAlign w:val="center"/>
          </w:tcPr>
          <w:p w14:paraId="2E7FBF5C" w14:textId="77777777" w:rsidR="00197B3C" w:rsidRPr="00197B3C" w:rsidRDefault="00197B3C" w:rsidP="0042638B">
            <w:pPr>
              <w:jc w:val="center"/>
            </w:pPr>
            <w:r w:rsidRPr="00197B3C">
              <w:t>17460,00</w:t>
            </w:r>
          </w:p>
        </w:tc>
        <w:tc>
          <w:tcPr>
            <w:tcW w:w="400" w:type="pct"/>
            <w:vAlign w:val="center"/>
          </w:tcPr>
          <w:p w14:paraId="75DCEEE1" w14:textId="77777777" w:rsidR="00197B3C" w:rsidRPr="00197B3C" w:rsidRDefault="00197B3C" w:rsidP="0042638B">
            <w:pPr>
              <w:jc w:val="center"/>
            </w:pPr>
            <w:r w:rsidRPr="00197B3C">
              <w:t>17460,00</w:t>
            </w:r>
          </w:p>
        </w:tc>
        <w:tc>
          <w:tcPr>
            <w:tcW w:w="507" w:type="pct"/>
          </w:tcPr>
          <w:p w14:paraId="37C5325D" w14:textId="77777777" w:rsidR="00197B3C" w:rsidRPr="00197B3C" w:rsidRDefault="00197B3C" w:rsidP="0042638B">
            <w:pPr>
              <w:jc w:val="center"/>
            </w:pPr>
            <w:r w:rsidRPr="00197B3C">
              <w:t>В течение 15 календарных дней с момента заключения договора, DDP*</w:t>
            </w:r>
          </w:p>
        </w:tc>
        <w:tc>
          <w:tcPr>
            <w:tcW w:w="593" w:type="pct"/>
            <w:vAlign w:val="center"/>
          </w:tcPr>
          <w:p w14:paraId="2329E0BF" w14:textId="77777777" w:rsidR="00197B3C" w:rsidRPr="00197B3C" w:rsidRDefault="00197B3C" w:rsidP="0042638B">
            <w:pPr>
              <w:jc w:val="center"/>
            </w:pPr>
            <w:r w:rsidRPr="00197B3C">
              <w:t>СКО, Петропавловск, ул. Алматинская,55 (Аптека)</w:t>
            </w:r>
          </w:p>
        </w:tc>
      </w:tr>
      <w:tr w:rsidR="00197B3C" w:rsidRPr="00197B3C" w14:paraId="3B2710A7" w14:textId="77777777" w:rsidTr="0042638B">
        <w:trPr>
          <w:trHeight w:val="403"/>
          <w:jc w:val="center"/>
        </w:trPr>
        <w:tc>
          <w:tcPr>
            <w:tcW w:w="209" w:type="pct"/>
            <w:vAlign w:val="center"/>
          </w:tcPr>
          <w:p w14:paraId="41B1B90D" w14:textId="77777777" w:rsidR="00197B3C" w:rsidRPr="00197B3C" w:rsidRDefault="00197B3C" w:rsidP="0042638B">
            <w:pPr>
              <w:jc w:val="center"/>
            </w:pPr>
          </w:p>
        </w:tc>
        <w:tc>
          <w:tcPr>
            <w:tcW w:w="804" w:type="pct"/>
            <w:vAlign w:val="center"/>
          </w:tcPr>
          <w:p w14:paraId="5A150AA0" w14:textId="77777777" w:rsidR="00197B3C" w:rsidRPr="00197B3C" w:rsidRDefault="00197B3C" w:rsidP="0042638B">
            <w:pPr>
              <w:jc w:val="center"/>
            </w:pPr>
            <w:r w:rsidRPr="00197B3C">
              <w:t>ИТОГО</w:t>
            </w:r>
          </w:p>
        </w:tc>
        <w:tc>
          <w:tcPr>
            <w:tcW w:w="2887" w:type="pct"/>
            <w:gridSpan w:val="5"/>
            <w:vAlign w:val="center"/>
          </w:tcPr>
          <w:p w14:paraId="74459355" w14:textId="77777777" w:rsidR="00197B3C" w:rsidRPr="00197B3C" w:rsidRDefault="00197B3C" w:rsidP="0042638B">
            <w:pPr>
              <w:jc w:val="right"/>
              <w:rPr>
                <w:b/>
                <w:bCs/>
                <w:lang w:val="en-US"/>
              </w:rPr>
            </w:pPr>
            <w:r w:rsidRPr="00197B3C">
              <w:rPr>
                <w:b/>
                <w:bCs/>
              </w:rPr>
              <w:t>641 963,90</w:t>
            </w:r>
          </w:p>
        </w:tc>
        <w:tc>
          <w:tcPr>
            <w:tcW w:w="507" w:type="pct"/>
            <w:vAlign w:val="center"/>
          </w:tcPr>
          <w:p w14:paraId="2C3223B5" w14:textId="77777777" w:rsidR="00197B3C" w:rsidRPr="00197B3C" w:rsidRDefault="00197B3C" w:rsidP="0042638B">
            <w:pPr>
              <w:jc w:val="center"/>
            </w:pPr>
          </w:p>
        </w:tc>
        <w:tc>
          <w:tcPr>
            <w:tcW w:w="593" w:type="pct"/>
            <w:vAlign w:val="center"/>
          </w:tcPr>
          <w:p w14:paraId="1A90AC1A" w14:textId="77777777" w:rsidR="00197B3C" w:rsidRPr="00197B3C" w:rsidRDefault="00197B3C" w:rsidP="0042638B">
            <w:pPr>
              <w:jc w:val="center"/>
            </w:pPr>
          </w:p>
        </w:tc>
      </w:tr>
    </w:tbl>
    <w:p w14:paraId="59864521" w14:textId="77777777" w:rsidR="004808A6" w:rsidRPr="006C478D" w:rsidRDefault="004808A6" w:rsidP="006C478D">
      <w:pPr>
        <w:jc w:val="center"/>
        <w:rPr>
          <w:sz w:val="24"/>
          <w:szCs w:val="24"/>
        </w:rPr>
      </w:pPr>
    </w:p>
    <w:p w14:paraId="0F16ECD4" w14:textId="77777777"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14:paraId="7D88371C" w14:textId="77777777"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14:paraId="2D7B1C54" w14:textId="77777777" w:rsidTr="000C46DF">
        <w:trPr>
          <w:jc w:val="center"/>
        </w:trPr>
        <w:tc>
          <w:tcPr>
            <w:tcW w:w="167" w:type="pct"/>
            <w:vAlign w:val="center"/>
          </w:tcPr>
          <w:p w14:paraId="6DB732EB" w14:textId="77777777"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14:paraId="2829440E" w14:textId="77777777"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14:paraId="5224891A" w14:textId="77777777"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14:paraId="5EAC973D" w14:textId="77777777"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14:paraId="1E32F579" w14:textId="77777777"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14:paraId="23FFF588" w14:textId="77777777"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14:paraId="6B0DCE68" w14:textId="77777777" w:rsidTr="000C46DF">
        <w:trPr>
          <w:trHeight w:val="570"/>
          <w:jc w:val="center"/>
        </w:trPr>
        <w:tc>
          <w:tcPr>
            <w:tcW w:w="167" w:type="pct"/>
            <w:vAlign w:val="center"/>
          </w:tcPr>
          <w:p w14:paraId="66FA85A6" w14:textId="77777777" w:rsidR="003F25DB" w:rsidRDefault="003F25DB" w:rsidP="000C46DF">
            <w:pPr>
              <w:jc w:val="center"/>
              <w:rPr>
                <w:sz w:val="24"/>
                <w:szCs w:val="24"/>
              </w:rPr>
            </w:pPr>
            <w:r>
              <w:rPr>
                <w:sz w:val="24"/>
                <w:szCs w:val="24"/>
              </w:rPr>
              <w:t>1</w:t>
            </w:r>
          </w:p>
        </w:tc>
        <w:tc>
          <w:tcPr>
            <w:tcW w:w="1642" w:type="pct"/>
            <w:vAlign w:val="center"/>
          </w:tcPr>
          <w:p w14:paraId="33E627EB" w14:textId="08F51B2E" w:rsidR="003F25DB" w:rsidRPr="003F25DB" w:rsidRDefault="003F25DB" w:rsidP="000C46DF">
            <w:pPr>
              <w:jc w:val="center"/>
              <w:rPr>
                <w:sz w:val="24"/>
                <w:szCs w:val="24"/>
              </w:rPr>
            </w:pPr>
            <w:r>
              <w:rPr>
                <w:sz w:val="24"/>
                <w:szCs w:val="24"/>
                <w:lang w:val="kk-KZ"/>
              </w:rPr>
              <w:t xml:space="preserve">ТОО </w:t>
            </w:r>
            <w:r>
              <w:rPr>
                <w:sz w:val="24"/>
                <w:szCs w:val="24"/>
              </w:rPr>
              <w:t>«</w:t>
            </w:r>
            <w:r w:rsidR="003C20DC">
              <w:rPr>
                <w:sz w:val="24"/>
                <w:szCs w:val="24"/>
                <w:lang w:val="en-US"/>
              </w:rPr>
              <w:t>ITTS</w:t>
            </w:r>
            <w:r>
              <w:rPr>
                <w:sz w:val="24"/>
                <w:szCs w:val="24"/>
              </w:rPr>
              <w:t>»</w:t>
            </w:r>
          </w:p>
        </w:tc>
        <w:tc>
          <w:tcPr>
            <w:tcW w:w="674" w:type="pct"/>
            <w:vAlign w:val="center"/>
          </w:tcPr>
          <w:p w14:paraId="1F962A74" w14:textId="1C9261A1" w:rsidR="003F25DB" w:rsidRPr="003C20DC" w:rsidRDefault="003C20DC" w:rsidP="000C46DF">
            <w:pPr>
              <w:autoSpaceDE w:val="0"/>
              <w:autoSpaceDN w:val="0"/>
              <w:adjustRightInd w:val="0"/>
              <w:jc w:val="center"/>
              <w:rPr>
                <w:sz w:val="24"/>
                <w:szCs w:val="24"/>
                <w:lang w:val="en-US"/>
              </w:rPr>
            </w:pPr>
            <w:r>
              <w:rPr>
                <w:sz w:val="24"/>
                <w:szCs w:val="24"/>
                <w:lang w:val="en-US"/>
              </w:rPr>
              <w:t>140640025133</w:t>
            </w:r>
          </w:p>
        </w:tc>
        <w:tc>
          <w:tcPr>
            <w:tcW w:w="1661" w:type="pct"/>
            <w:vAlign w:val="center"/>
          </w:tcPr>
          <w:p w14:paraId="5EE773F0" w14:textId="089A42CF" w:rsidR="003F25DB" w:rsidRPr="003F25DB" w:rsidRDefault="003F25DB" w:rsidP="000C46DF">
            <w:pPr>
              <w:autoSpaceDE w:val="0"/>
              <w:autoSpaceDN w:val="0"/>
              <w:adjustRightInd w:val="0"/>
              <w:jc w:val="center"/>
              <w:rPr>
                <w:sz w:val="24"/>
                <w:szCs w:val="24"/>
              </w:rPr>
            </w:pPr>
            <w:r>
              <w:rPr>
                <w:sz w:val="24"/>
                <w:szCs w:val="24"/>
              </w:rPr>
              <w:t>РК, г.</w:t>
            </w:r>
            <w:r w:rsidR="00197B3C">
              <w:rPr>
                <w:sz w:val="24"/>
                <w:szCs w:val="24"/>
                <w:lang w:val="kk-KZ"/>
              </w:rPr>
              <w:t>Астана</w:t>
            </w:r>
            <w:r>
              <w:rPr>
                <w:sz w:val="24"/>
                <w:szCs w:val="24"/>
              </w:rPr>
              <w:t xml:space="preserve">, </w:t>
            </w:r>
            <w:r w:rsidR="00197B3C">
              <w:rPr>
                <w:sz w:val="24"/>
                <w:szCs w:val="24"/>
              </w:rPr>
              <w:t>р-н Бай</w:t>
            </w:r>
            <w:r w:rsidR="00197B3C">
              <w:rPr>
                <w:sz w:val="24"/>
                <w:szCs w:val="24"/>
                <w:lang w:val="kk-KZ"/>
              </w:rPr>
              <w:t>қоныр</w:t>
            </w:r>
            <w:r w:rsidR="00197B3C">
              <w:rPr>
                <w:sz w:val="24"/>
                <w:szCs w:val="24"/>
              </w:rPr>
              <w:t xml:space="preserve">, </w:t>
            </w:r>
            <w:r w:rsidR="00CE5190">
              <w:rPr>
                <w:sz w:val="24"/>
                <w:szCs w:val="24"/>
                <w:lang w:val="kk-KZ"/>
              </w:rPr>
              <w:t>у</w:t>
            </w:r>
            <w:proofErr w:type="spellStart"/>
            <w:r w:rsidR="00CE5190">
              <w:rPr>
                <w:sz w:val="24"/>
                <w:szCs w:val="24"/>
              </w:rPr>
              <w:t>л.</w:t>
            </w:r>
            <w:r w:rsidR="00197B3C">
              <w:rPr>
                <w:sz w:val="24"/>
                <w:szCs w:val="24"/>
              </w:rPr>
              <w:t>А.Иманова</w:t>
            </w:r>
            <w:proofErr w:type="spellEnd"/>
            <w:r w:rsidR="00CE5190">
              <w:rPr>
                <w:sz w:val="24"/>
                <w:szCs w:val="24"/>
              </w:rPr>
              <w:t>,</w:t>
            </w:r>
            <w:r>
              <w:rPr>
                <w:sz w:val="24"/>
                <w:szCs w:val="24"/>
              </w:rPr>
              <w:t xml:space="preserve"> </w:t>
            </w:r>
            <w:r w:rsidR="00197B3C">
              <w:rPr>
                <w:sz w:val="24"/>
                <w:szCs w:val="24"/>
              </w:rPr>
              <w:t>19, 11 этаж, офис 44</w:t>
            </w:r>
          </w:p>
        </w:tc>
        <w:tc>
          <w:tcPr>
            <w:tcW w:w="856" w:type="pct"/>
            <w:vAlign w:val="center"/>
          </w:tcPr>
          <w:p w14:paraId="7057A92F" w14:textId="623AE2C0" w:rsidR="003F25DB" w:rsidRPr="004E00F4" w:rsidRDefault="00CE5190" w:rsidP="000C46DF">
            <w:pPr>
              <w:autoSpaceDE w:val="0"/>
              <w:autoSpaceDN w:val="0"/>
              <w:adjustRightInd w:val="0"/>
              <w:jc w:val="center"/>
              <w:rPr>
                <w:bCs/>
                <w:sz w:val="24"/>
                <w:szCs w:val="24"/>
              </w:rPr>
            </w:pPr>
            <w:r>
              <w:rPr>
                <w:bCs/>
                <w:sz w:val="24"/>
                <w:szCs w:val="24"/>
              </w:rPr>
              <w:t>30</w:t>
            </w:r>
            <w:r w:rsidR="003F25DB">
              <w:rPr>
                <w:bCs/>
                <w:sz w:val="24"/>
                <w:szCs w:val="24"/>
              </w:rPr>
              <w:t>.</w:t>
            </w:r>
            <w:r w:rsidR="00197B3C">
              <w:rPr>
                <w:bCs/>
                <w:sz w:val="24"/>
                <w:szCs w:val="24"/>
              </w:rPr>
              <w:t>01</w:t>
            </w:r>
            <w:r w:rsidR="003F25DB" w:rsidRPr="004E00F4">
              <w:rPr>
                <w:bCs/>
                <w:sz w:val="24"/>
                <w:szCs w:val="24"/>
              </w:rPr>
              <w:t>.202</w:t>
            </w:r>
            <w:r w:rsidR="00197B3C">
              <w:rPr>
                <w:bCs/>
                <w:sz w:val="24"/>
                <w:szCs w:val="24"/>
              </w:rPr>
              <w:t>4</w:t>
            </w:r>
            <w:r w:rsidR="003F25DB" w:rsidRPr="004B3D86">
              <w:rPr>
                <w:bCs/>
                <w:sz w:val="24"/>
                <w:szCs w:val="24"/>
              </w:rPr>
              <w:t>г</w:t>
            </w:r>
            <w:r w:rsidR="003F25DB" w:rsidRPr="004E00F4">
              <w:rPr>
                <w:bCs/>
                <w:sz w:val="24"/>
                <w:szCs w:val="24"/>
              </w:rPr>
              <w:t>.</w:t>
            </w:r>
          </w:p>
          <w:p w14:paraId="6E025899" w14:textId="3DAE0C1C" w:rsidR="003F25DB" w:rsidRDefault="00197B3C" w:rsidP="003F25DB">
            <w:pPr>
              <w:autoSpaceDE w:val="0"/>
              <w:autoSpaceDN w:val="0"/>
              <w:adjustRightInd w:val="0"/>
              <w:jc w:val="center"/>
              <w:rPr>
                <w:bCs/>
                <w:sz w:val="24"/>
                <w:szCs w:val="24"/>
              </w:rPr>
            </w:pPr>
            <w:r>
              <w:rPr>
                <w:bCs/>
                <w:sz w:val="24"/>
                <w:szCs w:val="24"/>
              </w:rPr>
              <w:t>09</w:t>
            </w:r>
            <w:r w:rsidR="003F25DB" w:rsidRPr="004E00F4">
              <w:rPr>
                <w:bCs/>
                <w:sz w:val="24"/>
                <w:szCs w:val="24"/>
              </w:rPr>
              <w:t>:</w:t>
            </w:r>
            <w:r>
              <w:rPr>
                <w:bCs/>
                <w:sz w:val="24"/>
                <w:szCs w:val="24"/>
              </w:rPr>
              <w:t>10</w:t>
            </w:r>
            <w:r w:rsidR="003F25DB" w:rsidRPr="004E00F4">
              <w:rPr>
                <w:bCs/>
                <w:sz w:val="24"/>
                <w:szCs w:val="24"/>
              </w:rPr>
              <w:t xml:space="preserve"> </w:t>
            </w:r>
            <w:r w:rsidR="003F25DB" w:rsidRPr="004B3D86">
              <w:rPr>
                <w:bCs/>
                <w:sz w:val="24"/>
                <w:szCs w:val="24"/>
              </w:rPr>
              <w:t>мин</w:t>
            </w:r>
          </w:p>
        </w:tc>
      </w:tr>
    </w:tbl>
    <w:p w14:paraId="1EBB0E40" w14:textId="77777777" w:rsidR="004808A6" w:rsidRDefault="004808A6" w:rsidP="00210926">
      <w:pPr>
        <w:autoSpaceDE w:val="0"/>
        <w:autoSpaceDN w:val="0"/>
        <w:adjustRightInd w:val="0"/>
        <w:jc w:val="center"/>
        <w:rPr>
          <w:color w:val="000000"/>
          <w:sz w:val="22"/>
          <w:szCs w:val="22"/>
        </w:rPr>
      </w:pPr>
    </w:p>
    <w:p w14:paraId="091E6321" w14:textId="77777777" w:rsidR="004808A6" w:rsidRDefault="004808A6" w:rsidP="00210926">
      <w:pPr>
        <w:autoSpaceDE w:val="0"/>
        <w:autoSpaceDN w:val="0"/>
        <w:adjustRightInd w:val="0"/>
        <w:jc w:val="center"/>
        <w:rPr>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7"/>
        <w:gridCol w:w="7221"/>
        <w:gridCol w:w="1162"/>
        <w:gridCol w:w="2149"/>
        <w:gridCol w:w="4101"/>
      </w:tblGrid>
      <w:tr w:rsidR="00CE5190" w:rsidRPr="00B834EA" w14:paraId="474EF401" w14:textId="77777777" w:rsidTr="00CE5190">
        <w:trPr>
          <w:jc w:val="center"/>
        </w:trPr>
        <w:tc>
          <w:tcPr>
            <w:tcW w:w="404" w:type="pct"/>
            <w:vMerge w:val="restart"/>
            <w:vAlign w:val="center"/>
          </w:tcPr>
          <w:p w14:paraId="6DCD8D1A" w14:textId="77777777" w:rsidR="00CE5190" w:rsidRPr="00B834EA" w:rsidRDefault="00CE5190" w:rsidP="00B834EA">
            <w:pPr>
              <w:jc w:val="center"/>
              <w:rPr>
                <w:sz w:val="24"/>
                <w:szCs w:val="24"/>
              </w:rPr>
            </w:pPr>
            <w:r w:rsidRPr="00B834EA">
              <w:rPr>
                <w:sz w:val="24"/>
                <w:szCs w:val="24"/>
              </w:rPr>
              <w:t>№ лота</w:t>
            </w:r>
          </w:p>
        </w:tc>
        <w:tc>
          <w:tcPr>
            <w:tcW w:w="2268" w:type="pct"/>
            <w:vMerge w:val="restart"/>
            <w:vAlign w:val="center"/>
          </w:tcPr>
          <w:p w14:paraId="01AB0D6B" w14:textId="77777777" w:rsidR="00CE5190" w:rsidRPr="00CE5190" w:rsidRDefault="00CE5190" w:rsidP="00B834EA">
            <w:pPr>
              <w:jc w:val="center"/>
              <w:rPr>
                <w:sz w:val="24"/>
                <w:szCs w:val="24"/>
              </w:rPr>
            </w:pPr>
            <w:r w:rsidRPr="00CE5190">
              <w:rPr>
                <w:sz w:val="24"/>
                <w:szCs w:val="24"/>
              </w:rPr>
              <w:t>Наименование</w:t>
            </w:r>
          </w:p>
        </w:tc>
        <w:tc>
          <w:tcPr>
            <w:tcW w:w="365" w:type="pct"/>
            <w:vMerge w:val="restart"/>
            <w:vAlign w:val="center"/>
          </w:tcPr>
          <w:p w14:paraId="1A2E75CD" w14:textId="77777777" w:rsidR="00CE5190" w:rsidRPr="00CE5190" w:rsidRDefault="00CE5190" w:rsidP="00B834EA">
            <w:pPr>
              <w:ind w:left="-108"/>
              <w:jc w:val="center"/>
              <w:rPr>
                <w:sz w:val="24"/>
                <w:szCs w:val="24"/>
              </w:rPr>
            </w:pPr>
            <w:r w:rsidRPr="00CE5190">
              <w:rPr>
                <w:sz w:val="24"/>
                <w:szCs w:val="24"/>
              </w:rPr>
              <w:t>Ед.</w:t>
            </w:r>
          </w:p>
          <w:p w14:paraId="0369E83C" w14:textId="77777777" w:rsidR="00CE5190" w:rsidRPr="00CE5190" w:rsidRDefault="00CE5190" w:rsidP="00B834EA">
            <w:pPr>
              <w:ind w:left="-108"/>
              <w:jc w:val="center"/>
              <w:rPr>
                <w:sz w:val="24"/>
                <w:szCs w:val="24"/>
              </w:rPr>
            </w:pPr>
            <w:r w:rsidRPr="00CE5190">
              <w:rPr>
                <w:sz w:val="24"/>
                <w:szCs w:val="24"/>
              </w:rPr>
              <w:t>изм.</w:t>
            </w:r>
          </w:p>
        </w:tc>
        <w:tc>
          <w:tcPr>
            <w:tcW w:w="675" w:type="pct"/>
            <w:vMerge w:val="restart"/>
            <w:vAlign w:val="center"/>
          </w:tcPr>
          <w:p w14:paraId="10FEF71A" w14:textId="77777777" w:rsidR="00CE5190" w:rsidRPr="00CE5190" w:rsidRDefault="00CE5190" w:rsidP="00B834EA">
            <w:pPr>
              <w:jc w:val="center"/>
              <w:rPr>
                <w:sz w:val="24"/>
                <w:szCs w:val="24"/>
              </w:rPr>
            </w:pPr>
            <w:r w:rsidRPr="00CE5190">
              <w:rPr>
                <w:sz w:val="24"/>
                <w:szCs w:val="24"/>
              </w:rPr>
              <w:t>Цена, тенге</w:t>
            </w:r>
          </w:p>
        </w:tc>
        <w:tc>
          <w:tcPr>
            <w:tcW w:w="1288" w:type="pct"/>
            <w:vAlign w:val="center"/>
          </w:tcPr>
          <w:p w14:paraId="202ECC33" w14:textId="77777777" w:rsidR="00CE5190" w:rsidRPr="00CE5190" w:rsidRDefault="00CE5190" w:rsidP="00B834EA">
            <w:pPr>
              <w:jc w:val="center"/>
              <w:rPr>
                <w:sz w:val="24"/>
                <w:szCs w:val="24"/>
              </w:rPr>
            </w:pPr>
            <w:r w:rsidRPr="00CE5190">
              <w:rPr>
                <w:sz w:val="24"/>
                <w:szCs w:val="24"/>
              </w:rPr>
              <w:t>Ценовые предложения потенциальных поставщиков</w:t>
            </w:r>
          </w:p>
        </w:tc>
      </w:tr>
      <w:tr w:rsidR="00CE5190" w:rsidRPr="00B834EA" w14:paraId="22D33645" w14:textId="77777777" w:rsidTr="00CE5190">
        <w:trPr>
          <w:jc w:val="center"/>
        </w:trPr>
        <w:tc>
          <w:tcPr>
            <w:tcW w:w="404" w:type="pct"/>
            <w:vMerge/>
            <w:vAlign w:val="center"/>
          </w:tcPr>
          <w:p w14:paraId="3AF3B416" w14:textId="77777777" w:rsidR="00CE5190" w:rsidRPr="00B834EA" w:rsidRDefault="00CE5190" w:rsidP="00B834EA">
            <w:pPr>
              <w:jc w:val="center"/>
              <w:rPr>
                <w:sz w:val="24"/>
                <w:szCs w:val="24"/>
              </w:rPr>
            </w:pPr>
          </w:p>
        </w:tc>
        <w:tc>
          <w:tcPr>
            <w:tcW w:w="2268" w:type="pct"/>
            <w:vMerge/>
            <w:vAlign w:val="center"/>
          </w:tcPr>
          <w:p w14:paraId="32509526" w14:textId="77777777" w:rsidR="00CE5190" w:rsidRPr="00CE5190" w:rsidRDefault="00CE5190" w:rsidP="00B834EA">
            <w:pPr>
              <w:jc w:val="center"/>
              <w:rPr>
                <w:sz w:val="24"/>
                <w:szCs w:val="24"/>
              </w:rPr>
            </w:pPr>
          </w:p>
        </w:tc>
        <w:tc>
          <w:tcPr>
            <w:tcW w:w="365" w:type="pct"/>
            <w:vMerge/>
            <w:vAlign w:val="center"/>
          </w:tcPr>
          <w:p w14:paraId="58768E85" w14:textId="77777777" w:rsidR="00CE5190" w:rsidRPr="00CE5190" w:rsidRDefault="00CE5190" w:rsidP="00B834EA">
            <w:pPr>
              <w:ind w:left="-108"/>
              <w:jc w:val="center"/>
              <w:rPr>
                <w:sz w:val="24"/>
                <w:szCs w:val="24"/>
              </w:rPr>
            </w:pPr>
          </w:p>
        </w:tc>
        <w:tc>
          <w:tcPr>
            <w:tcW w:w="675" w:type="pct"/>
            <w:vMerge/>
            <w:vAlign w:val="center"/>
          </w:tcPr>
          <w:p w14:paraId="57467B9A" w14:textId="77777777" w:rsidR="00CE5190" w:rsidRPr="00CE5190" w:rsidRDefault="00CE5190" w:rsidP="00B834EA">
            <w:pPr>
              <w:jc w:val="center"/>
              <w:rPr>
                <w:sz w:val="24"/>
                <w:szCs w:val="24"/>
              </w:rPr>
            </w:pPr>
          </w:p>
        </w:tc>
        <w:tc>
          <w:tcPr>
            <w:tcW w:w="1288" w:type="pct"/>
            <w:vAlign w:val="center"/>
          </w:tcPr>
          <w:p w14:paraId="4600A361" w14:textId="4DDDDEF0" w:rsidR="00CE5190" w:rsidRPr="00CE5190" w:rsidRDefault="00CE5190" w:rsidP="00B834EA">
            <w:pPr>
              <w:jc w:val="center"/>
              <w:rPr>
                <w:sz w:val="24"/>
                <w:szCs w:val="24"/>
              </w:rPr>
            </w:pPr>
            <w:r w:rsidRPr="00CE5190">
              <w:rPr>
                <w:sz w:val="24"/>
                <w:szCs w:val="24"/>
                <w:lang w:val="kk-KZ"/>
              </w:rPr>
              <w:t xml:space="preserve">ТОО </w:t>
            </w:r>
            <w:r w:rsidRPr="00CE5190">
              <w:rPr>
                <w:sz w:val="24"/>
                <w:szCs w:val="24"/>
              </w:rPr>
              <w:t>«</w:t>
            </w:r>
            <w:r w:rsidR="003C20DC">
              <w:rPr>
                <w:sz w:val="24"/>
                <w:szCs w:val="24"/>
                <w:lang w:val="en-US"/>
              </w:rPr>
              <w:t>ITTS</w:t>
            </w:r>
            <w:r w:rsidRPr="00CE5190">
              <w:rPr>
                <w:sz w:val="24"/>
                <w:szCs w:val="24"/>
              </w:rPr>
              <w:t>»</w:t>
            </w:r>
          </w:p>
        </w:tc>
      </w:tr>
      <w:tr w:rsidR="00197B3C" w:rsidRPr="00B834EA" w14:paraId="3104A7EF" w14:textId="77777777" w:rsidTr="00CE5190">
        <w:trPr>
          <w:trHeight w:val="70"/>
          <w:jc w:val="center"/>
        </w:trPr>
        <w:tc>
          <w:tcPr>
            <w:tcW w:w="404" w:type="pct"/>
            <w:vAlign w:val="center"/>
          </w:tcPr>
          <w:p w14:paraId="1BD5B6EE" w14:textId="77777777" w:rsidR="00197B3C" w:rsidRPr="003C20DC" w:rsidRDefault="00197B3C" w:rsidP="00197B3C">
            <w:pPr>
              <w:jc w:val="center"/>
              <w:rPr>
                <w:sz w:val="24"/>
                <w:szCs w:val="24"/>
              </w:rPr>
            </w:pPr>
            <w:r w:rsidRPr="003C20DC">
              <w:rPr>
                <w:sz w:val="24"/>
                <w:szCs w:val="24"/>
              </w:rPr>
              <w:t>1</w:t>
            </w:r>
          </w:p>
        </w:tc>
        <w:tc>
          <w:tcPr>
            <w:tcW w:w="2268" w:type="pct"/>
            <w:vAlign w:val="center"/>
          </w:tcPr>
          <w:p w14:paraId="70D79556" w14:textId="7A8BE1AB" w:rsidR="00197B3C" w:rsidRPr="003C20DC" w:rsidRDefault="00197B3C" w:rsidP="00197B3C">
            <w:pPr>
              <w:ind w:right="1280"/>
              <w:rPr>
                <w:sz w:val="24"/>
                <w:szCs w:val="24"/>
              </w:rPr>
            </w:pPr>
            <w:proofErr w:type="spellStart"/>
            <w:r w:rsidRPr="003C20DC">
              <w:rPr>
                <w:sz w:val="24"/>
                <w:szCs w:val="24"/>
              </w:rPr>
              <w:t>Оксибупрокаин</w:t>
            </w:r>
            <w:proofErr w:type="spellEnd"/>
            <w:r w:rsidRPr="003C20DC">
              <w:rPr>
                <w:sz w:val="24"/>
                <w:szCs w:val="24"/>
              </w:rPr>
              <w:t xml:space="preserve"> 0,4% 5мл капли глазные</w:t>
            </w:r>
          </w:p>
        </w:tc>
        <w:tc>
          <w:tcPr>
            <w:tcW w:w="365" w:type="pct"/>
            <w:vAlign w:val="center"/>
          </w:tcPr>
          <w:p w14:paraId="1988EC05" w14:textId="25A11894" w:rsidR="00197B3C" w:rsidRPr="003C20DC" w:rsidRDefault="00197B3C" w:rsidP="00197B3C">
            <w:pPr>
              <w:jc w:val="center"/>
              <w:rPr>
                <w:sz w:val="24"/>
                <w:szCs w:val="24"/>
              </w:rPr>
            </w:pPr>
            <w:proofErr w:type="spellStart"/>
            <w:r w:rsidRPr="003C20DC">
              <w:rPr>
                <w:sz w:val="24"/>
                <w:szCs w:val="24"/>
              </w:rPr>
              <w:t>фл</w:t>
            </w:r>
            <w:proofErr w:type="spellEnd"/>
          </w:p>
        </w:tc>
        <w:tc>
          <w:tcPr>
            <w:tcW w:w="675" w:type="pct"/>
            <w:vAlign w:val="center"/>
          </w:tcPr>
          <w:p w14:paraId="34D34552" w14:textId="59CA6938" w:rsidR="00197B3C" w:rsidRPr="003C20DC" w:rsidRDefault="00197B3C" w:rsidP="00197B3C">
            <w:pPr>
              <w:jc w:val="center"/>
              <w:rPr>
                <w:sz w:val="24"/>
                <w:szCs w:val="24"/>
              </w:rPr>
            </w:pPr>
            <w:r w:rsidRPr="003C20DC">
              <w:rPr>
                <w:sz w:val="24"/>
                <w:szCs w:val="24"/>
              </w:rPr>
              <w:t>577,70</w:t>
            </w:r>
          </w:p>
        </w:tc>
        <w:tc>
          <w:tcPr>
            <w:tcW w:w="1288" w:type="pct"/>
            <w:vAlign w:val="center"/>
          </w:tcPr>
          <w:p w14:paraId="28173BE6" w14:textId="53BE6BA3" w:rsidR="00197B3C" w:rsidRPr="003C20DC" w:rsidRDefault="003C20DC" w:rsidP="00197B3C">
            <w:pPr>
              <w:jc w:val="center"/>
              <w:rPr>
                <w:sz w:val="24"/>
                <w:szCs w:val="24"/>
                <w:lang w:val="en-US"/>
              </w:rPr>
            </w:pPr>
            <w:r w:rsidRPr="003C20DC">
              <w:rPr>
                <w:sz w:val="24"/>
                <w:szCs w:val="24"/>
                <w:lang w:val="en-US"/>
              </w:rPr>
              <w:t>-</w:t>
            </w:r>
          </w:p>
        </w:tc>
      </w:tr>
      <w:tr w:rsidR="00197B3C" w:rsidRPr="00B834EA" w14:paraId="2C893C0D" w14:textId="77777777" w:rsidTr="00CE5190">
        <w:trPr>
          <w:trHeight w:val="353"/>
          <w:jc w:val="center"/>
        </w:trPr>
        <w:tc>
          <w:tcPr>
            <w:tcW w:w="404" w:type="pct"/>
            <w:vAlign w:val="center"/>
          </w:tcPr>
          <w:p w14:paraId="1AAB43FC" w14:textId="77777777" w:rsidR="00197B3C" w:rsidRPr="003C20DC" w:rsidRDefault="00197B3C" w:rsidP="00197B3C">
            <w:pPr>
              <w:jc w:val="center"/>
              <w:rPr>
                <w:sz w:val="24"/>
                <w:szCs w:val="24"/>
              </w:rPr>
            </w:pPr>
            <w:r w:rsidRPr="003C20DC">
              <w:rPr>
                <w:sz w:val="24"/>
                <w:szCs w:val="24"/>
              </w:rPr>
              <w:t>2</w:t>
            </w:r>
          </w:p>
        </w:tc>
        <w:tc>
          <w:tcPr>
            <w:tcW w:w="2268" w:type="pct"/>
            <w:vAlign w:val="center"/>
          </w:tcPr>
          <w:p w14:paraId="375BCAF4" w14:textId="0C76917F" w:rsidR="00197B3C" w:rsidRPr="003C20DC" w:rsidRDefault="00197B3C" w:rsidP="00197B3C">
            <w:pPr>
              <w:rPr>
                <w:sz w:val="24"/>
                <w:szCs w:val="24"/>
              </w:rPr>
            </w:pPr>
            <w:proofErr w:type="spellStart"/>
            <w:r w:rsidRPr="003C20DC">
              <w:rPr>
                <w:sz w:val="24"/>
                <w:szCs w:val="24"/>
              </w:rPr>
              <w:t>Диспенсерная</w:t>
            </w:r>
            <w:proofErr w:type="spellEnd"/>
            <w:r w:rsidRPr="003C20DC">
              <w:rPr>
                <w:sz w:val="24"/>
                <w:szCs w:val="24"/>
              </w:rPr>
              <w:t xml:space="preserve"> система с дезинфицирующими салфетками (Дезинфицирующие салфетки из нетканого материала)                 </w:t>
            </w:r>
          </w:p>
        </w:tc>
        <w:tc>
          <w:tcPr>
            <w:tcW w:w="365" w:type="pct"/>
            <w:vAlign w:val="center"/>
          </w:tcPr>
          <w:p w14:paraId="5785B327" w14:textId="07756486" w:rsidR="00197B3C" w:rsidRPr="003C20DC" w:rsidRDefault="00197B3C" w:rsidP="00197B3C">
            <w:pPr>
              <w:jc w:val="center"/>
              <w:rPr>
                <w:sz w:val="24"/>
                <w:szCs w:val="24"/>
              </w:rPr>
            </w:pPr>
            <w:proofErr w:type="spellStart"/>
            <w:r w:rsidRPr="003C20DC">
              <w:rPr>
                <w:sz w:val="24"/>
                <w:szCs w:val="24"/>
              </w:rPr>
              <w:t>уп</w:t>
            </w:r>
            <w:proofErr w:type="spellEnd"/>
          </w:p>
        </w:tc>
        <w:tc>
          <w:tcPr>
            <w:tcW w:w="675" w:type="pct"/>
            <w:vAlign w:val="center"/>
          </w:tcPr>
          <w:p w14:paraId="3F36C811" w14:textId="5EA1DD0E" w:rsidR="00197B3C" w:rsidRPr="003C20DC" w:rsidRDefault="00197B3C" w:rsidP="00197B3C">
            <w:pPr>
              <w:jc w:val="center"/>
              <w:rPr>
                <w:sz w:val="24"/>
                <w:szCs w:val="24"/>
              </w:rPr>
            </w:pPr>
            <w:r w:rsidRPr="003C20DC">
              <w:rPr>
                <w:sz w:val="24"/>
                <w:szCs w:val="24"/>
              </w:rPr>
              <w:t>12000,00</w:t>
            </w:r>
          </w:p>
        </w:tc>
        <w:tc>
          <w:tcPr>
            <w:tcW w:w="1288" w:type="pct"/>
            <w:vAlign w:val="center"/>
          </w:tcPr>
          <w:p w14:paraId="33A61968" w14:textId="4B342CDF" w:rsidR="00197B3C" w:rsidRPr="003C20DC" w:rsidRDefault="003C20DC" w:rsidP="00197B3C">
            <w:pPr>
              <w:jc w:val="center"/>
              <w:rPr>
                <w:sz w:val="24"/>
                <w:szCs w:val="24"/>
                <w:lang w:val="en-US"/>
              </w:rPr>
            </w:pPr>
            <w:r w:rsidRPr="003C20DC">
              <w:rPr>
                <w:sz w:val="24"/>
                <w:szCs w:val="24"/>
                <w:lang w:val="en-US"/>
              </w:rPr>
              <w:t>-</w:t>
            </w:r>
          </w:p>
        </w:tc>
      </w:tr>
      <w:tr w:rsidR="00197B3C" w:rsidRPr="00B834EA" w14:paraId="33485131" w14:textId="77777777" w:rsidTr="00CE5190">
        <w:trPr>
          <w:trHeight w:val="152"/>
          <w:jc w:val="center"/>
        </w:trPr>
        <w:tc>
          <w:tcPr>
            <w:tcW w:w="404" w:type="pct"/>
            <w:vAlign w:val="center"/>
          </w:tcPr>
          <w:p w14:paraId="27D1987D" w14:textId="77777777" w:rsidR="00197B3C" w:rsidRPr="003C20DC" w:rsidRDefault="00197B3C" w:rsidP="00197B3C">
            <w:pPr>
              <w:jc w:val="center"/>
              <w:rPr>
                <w:sz w:val="24"/>
                <w:szCs w:val="24"/>
              </w:rPr>
            </w:pPr>
            <w:r w:rsidRPr="003C20DC">
              <w:rPr>
                <w:sz w:val="24"/>
                <w:szCs w:val="24"/>
              </w:rPr>
              <w:t>3</w:t>
            </w:r>
          </w:p>
        </w:tc>
        <w:tc>
          <w:tcPr>
            <w:tcW w:w="2268" w:type="pct"/>
            <w:vAlign w:val="center"/>
          </w:tcPr>
          <w:p w14:paraId="2ED3BE1D" w14:textId="2D303998" w:rsidR="00197B3C" w:rsidRPr="003C20DC" w:rsidRDefault="00197B3C" w:rsidP="00197B3C">
            <w:pPr>
              <w:rPr>
                <w:sz w:val="24"/>
                <w:szCs w:val="24"/>
              </w:rPr>
            </w:pPr>
            <w:r w:rsidRPr="003C20DC">
              <w:rPr>
                <w:sz w:val="24"/>
                <w:szCs w:val="24"/>
              </w:rPr>
              <w:t>Авто Кюветы (1000шт/рулон)</w:t>
            </w:r>
          </w:p>
        </w:tc>
        <w:tc>
          <w:tcPr>
            <w:tcW w:w="365" w:type="pct"/>
            <w:vAlign w:val="center"/>
          </w:tcPr>
          <w:p w14:paraId="0C313C0D" w14:textId="78515DAE" w:rsidR="00197B3C" w:rsidRPr="003C20DC" w:rsidRDefault="00197B3C" w:rsidP="00197B3C">
            <w:pPr>
              <w:jc w:val="center"/>
              <w:rPr>
                <w:sz w:val="24"/>
                <w:szCs w:val="24"/>
              </w:rPr>
            </w:pPr>
            <w:r w:rsidRPr="003C20DC">
              <w:rPr>
                <w:sz w:val="24"/>
                <w:szCs w:val="24"/>
              </w:rPr>
              <w:t>рулон</w:t>
            </w:r>
          </w:p>
        </w:tc>
        <w:tc>
          <w:tcPr>
            <w:tcW w:w="675" w:type="pct"/>
            <w:vAlign w:val="center"/>
          </w:tcPr>
          <w:p w14:paraId="57D96635" w14:textId="5BF154EB" w:rsidR="00197B3C" w:rsidRPr="003C20DC" w:rsidRDefault="00197B3C" w:rsidP="00197B3C">
            <w:pPr>
              <w:jc w:val="center"/>
              <w:rPr>
                <w:sz w:val="24"/>
                <w:szCs w:val="24"/>
              </w:rPr>
            </w:pPr>
            <w:r w:rsidRPr="003C20DC">
              <w:rPr>
                <w:sz w:val="24"/>
                <w:szCs w:val="24"/>
              </w:rPr>
              <w:t>204840,00</w:t>
            </w:r>
          </w:p>
        </w:tc>
        <w:tc>
          <w:tcPr>
            <w:tcW w:w="1288" w:type="pct"/>
            <w:vAlign w:val="center"/>
          </w:tcPr>
          <w:p w14:paraId="4A32F4E4" w14:textId="2BEE2C68" w:rsidR="00197B3C" w:rsidRPr="003C20DC" w:rsidRDefault="003C20DC" w:rsidP="00197B3C">
            <w:pPr>
              <w:jc w:val="center"/>
              <w:rPr>
                <w:sz w:val="24"/>
                <w:szCs w:val="24"/>
                <w:lang w:val="en-US"/>
              </w:rPr>
            </w:pPr>
            <w:r w:rsidRPr="003C20DC">
              <w:rPr>
                <w:sz w:val="24"/>
                <w:szCs w:val="24"/>
                <w:lang w:val="en-US"/>
              </w:rPr>
              <w:t>204840</w:t>
            </w:r>
            <w:r w:rsidRPr="003C20DC">
              <w:rPr>
                <w:sz w:val="24"/>
                <w:szCs w:val="24"/>
              </w:rPr>
              <w:t>,</w:t>
            </w:r>
            <w:r w:rsidRPr="003C20DC">
              <w:rPr>
                <w:sz w:val="24"/>
                <w:szCs w:val="24"/>
                <w:lang w:val="en-US"/>
              </w:rPr>
              <w:t>00</w:t>
            </w:r>
          </w:p>
        </w:tc>
      </w:tr>
      <w:tr w:rsidR="00197B3C" w:rsidRPr="00B834EA" w14:paraId="2E35BE89" w14:textId="77777777" w:rsidTr="00CE5190">
        <w:trPr>
          <w:trHeight w:val="70"/>
          <w:jc w:val="center"/>
        </w:trPr>
        <w:tc>
          <w:tcPr>
            <w:tcW w:w="404" w:type="pct"/>
            <w:vAlign w:val="center"/>
          </w:tcPr>
          <w:p w14:paraId="785F8683" w14:textId="77777777" w:rsidR="00197B3C" w:rsidRPr="003C20DC" w:rsidRDefault="00197B3C" w:rsidP="00197B3C">
            <w:pPr>
              <w:jc w:val="center"/>
              <w:rPr>
                <w:sz w:val="24"/>
                <w:szCs w:val="24"/>
              </w:rPr>
            </w:pPr>
            <w:r w:rsidRPr="003C20DC">
              <w:rPr>
                <w:sz w:val="24"/>
                <w:szCs w:val="24"/>
              </w:rPr>
              <w:t>4</w:t>
            </w:r>
          </w:p>
        </w:tc>
        <w:tc>
          <w:tcPr>
            <w:tcW w:w="2268" w:type="pct"/>
            <w:vAlign w:val="center"/>
          </w:tcPr>
          <w:p w14:paraId="03B834E6" w14:textId="5D4E29D1" w:rsidR="00197B3C" w:rsidRPr="003C20DC" w:rsidRDefault="00197B3C" w:rsidP="00197B3C">
            <w:pPr>
              <w:rPr>
                <w:sz w:val="24"/>
                <w:szCs w:val="24"/>
              </w:rPr>
            </w:pPr>
            <w:r w:rsidRPr="003C20DC">
              <w:rPr>
                <w:sz w:val="24"/>
                <w:szCs w:val="24"/>
              </w:rPr>
              <w:t xml:space="preserve">Промывочный раствор -1 </w:t>
            </w:r>
            <w:proofErr w:type="spellStart"/>
            <w:r w:rsidRPr="003C20DC">
              <w:rPr>
                <w:sz w:val="24"/>
                <w:szCs w:val="24"/>
              </w:rPr>
              <w:t>Cleaning</w:t>
            </w:r>
            <w:proofErr w:type="spellEnd"/>
            <w:r w:rsidRPr="003C20DC">
              <w:rPr>
                <w:sz w:val="24"/>
                <w:szCs w:val="24"/>
              </w:rPr>
              <w:t xml:space="preserve"> Solution-1</w:t>
            </w:r>
          </w:p>
        </w:tc>
        <w:tc>
          <w:tcPr>
            <w:tcW w:w="365" w:type="pct"/>
            <w:vAlign w:val="center"/>
          </w:tcPr>
          <w:p w14:paraId="4CD1FED8" w14:textId="2F94F84F" w:rsidR="00197B3C" w:rsidRPr="003C20DC" w:rsidRDefault="00197B3C" w:rsidP="00197B3C">
            <w:pPr>
              <w:jc w:val="center"/>
              <w:rPr>
                <w:sz w:val="24"/>
                <w:szCs w:val="24"/>
              </w:rPr>
            </w:pPr>
            <w:proofErr w:type="spellStart"/>
            <w:r w:rsidRPr="003C20DC">
              <w:rPr>
                <w:sz w:val="24"/>
                <w:szCs w:val="24"/>
              </w:rPr>
              <w:t>уп</w:t>
            </w:r>
            <w:proofErr w:type="spellEnd"/>
          </w:p>
        </w:tc>
        <w:tc>
          <w:tcPr>
            <w:tcW w:w="675" w:type="pct"/>
            <w:vAlign w:val="center"/>
          </w:tcPr>
          <w:p w14:paraId="2F2A9384" w14:textId="26F49142" w:rsidR="00197B3C" w:rsidRPr="003C20DC" w:rsidRDefault="00197B3C" w:rsidP="00197B3C">
            <w:pPr>
              <w:jc w:val="center"/>
              <w:rPr>
                <w:sz w:val="24"/>
                <w:szCs w:val="24"/>
              </w:rPr>
            </w:pPr>
            <w:r w:rsidRPr="003C20DC">
              <w:rPr>
                <w:sz w:val="24"/>
                <w:szCs w:val="24"/>
              </w:rPr>
              <w:t>32220,00</w:t>
            </w:r>
          </w:p>
        </w:tc>
        <w:tc>
          <w:tcPr>
            <w:tcW w:w="1288" w:type="pct"/>
            <w:vAlign w:val="center"/>
          </w:tcPr>
          <w:p w14:paraId="0F69E9C6" w14:textId="34DA026C" w:rsidR="00197B3C" w:rsidRPr="003C20DC" w:rsidRDefault="003C20DC" w:rsidP="00197B3C">
            <w:pPr>
              <w:jc w:val="center"/>
              <w:rPr>
                <w:sz w:val="24"/>
                <w:szCs w:val="24"/>
                <w:lang w:val="en-US"/>
              </w:rPr>
            </w:pPr>
            <w:r w:rsidRPr="003C20DC">
              <w:rPr>
                <w:sz w:val="24"/>
                <w:szCs w:val="24"/>
                <w:lang w:val="en-US"/>
              </w:rPr>
              <w:t>32220,00</w:t>
            </w:r>
          </w:p>
        </w:tc>
      </w:tr>
      <w:tr w:rsidR="00197B3C" w:rsidRPr="00B834EA" w14:paraId="7B161473" w14:textId="77777777" w:rsidTr="00CE5190">
        <w:trPr>
          <w:trHeight w:val="204"/>
          <w:jc w:val="center"/>
        </w:trPr>
        <w:tc>
          <w:tcPr>
            <w:tcW w:w="404" w:type="pct"/>
            <w:vAlign w:val="center"/>
          </w:tcPr>
          <w:p w14:paraId="5EDB6390" w14:textId="77777777" w:rsidR="00197B3C" w:rsidRPr="003C20DC" w:rsidRDefault="00197B3C" w:rsidP="00197B3C">
            <w:pPr>
              <w:jc w:val="center"/>
              <w:rPr>
                <w:sz w:val="24"/>
                <w:szCs w:val="24"/>
              </w:rPr>
            </w:pPr>
            <w:r w:rsidRPr="003C20DC">
              <w:rPr>
                <w:sz w:val="24"/>
                <w:szCs w:val="24"/>
              </w:rPr>
              <w:t>5</w:t>
            </w:r>
          </w:p>
        </w:tc>
        <w:tc>
          <w:tcPr>
            <w:tcW w:w="2268" w:type="pct"/>
            <w:vAlign w:val="center"/>
          </w:tcPr>
          <w:p w14:paraId="21876454" w14:textId="19967A36" w:rsidR="00197B3C" w:rsidRPr="003C20DC" w:rsidRDefault="00197B3C" w:rsidP="00197B3C">
            <w:pPr>
              <w:rPr>
                <w:sz w:val="24"/>
                <w:szCs w:val="24"/>
              </w:rPr>
            </w:pPr>
            <w:r w:rsidRPr="003C20DC">
              <w:rPr>
                <w:sz w:val="24"/>
                <w:szCs w:val="24"/>
              </w:rPr>
              <w:t xml:space="preserve">Промывочный раствор -2 </w:t>
            </w:r>
            <w:proofErr w:type="spellStart"/>
            <w:r w:rsidRPr="003C20DC">
              <w:rPr>
                <w:sz w:val="24"/>
                <w:szCs w:val="24"/>
              </w:rPr>
              <w:t>Cleaning</w:t>
            </w:r>
            <w:proofErr w:type="spellEnd"/>
            <w:r w:rsidRPr="003C20DC">
              <w:rPr>
                <w:sz w:val="24"/>
                <w:szCs w:val="24"/>
              </w:rPr>
              <w:t xml:space="preserve"> Solution-2</w:t>
            </w:r>
          </w:p>
        </w:tc>
        <w:tc>
          <w:tcPr>
            <w:tcW w:w="365" w:type="pct"/>
            <w:vAlign w:val="center"/>
          </w:tcPr>
          <w:p w14:paraId="6220BC43" w14:textId="7D257DD8" w:rsidR="00197B3C" w:rsidRPr="003C20DC" w:rsidRDefault="00197B3C" w:rsidP="00197B3C">
            <w:pPr>
              <w:jc w:val="center"/>
              <w:rPr>
                <w:sz w:val="24"/>
                <w:szCs w:val="24"/>
              </w:rPr>
            </w:pPr>
            <w:r w:rsidRPr="003C20DC">
              <w:rPr>
                <w:sz w:val="24"/>
                <w:szCs w:val="24"/>
              </w:rPr>
              <w:t>канистра</w:t>
            </w:r>
          </w:p>
        </w:tc>
        <w:tc>
          <w:tcPr>
            <w:tcW w:w="675" w:type="pct"/>
            <w:vAlign w:val="center"/>
          </w:tcPr>
          <w:p w14:paraId="1CE336B3" w14:textId="234B2B3C" w:rsidR="00197B3C" w:rsidRPr="003C20DC" w:rsidRDefault="00197B3C" w:rsidP="00197B3C">
            <w:pPr>
              <w:jc w:val="center"/>
              <w:rPr>
                <w:sz w:val="24"/>
                <w:szCs w:val="24"/>
              </w:rPr>
            </w:pPr>
            <w:r w:rsidRPr="003C20DC">
              <w:rPr>
                <w:sz w:val="24"/>
                <w:szCs w:val="24"/>
              </w:rPr>
              <w:t>69480,00</w:t>
            </w:r>
          </w:p>
        </w:tc>
        <w:tc>
          <w:tcPr>
            <w:tcW w:w="1288" w:type="pct"/>
            <w:vAlign w:val="center"/>
          </w:tcPr>
          <w:p w14:paraId="53B63B21" w14:textId="6F9847E0" w:rsidR="00197B3C" w:rsidRPr="003C20DC" w:rsidRDefault="003C20DC" w:rsidP="00197B3C">
            <w:pPr>
              <w:jc w:val="center"/>
              <w:rPr>
                <w:sz w:val="24"/>
                <w:szCs w:val="24"/>
              </w:rPr>
            </w:pPr>
            <w:r w:rsidRPr="003C20DC">
              <w:rPr>
                <w:sz w:val="24"/>
                <w:szCs w:val="24"/>
              </w:rPr>
              <w:t>69480,00</w:t>
            </w:r>
          </w:p>
        </w:tc>
      </w:tr>
      <w:tr w:rsidR="00197B3C" w:rsidRPr="00B834EA" w14:paraId="1DFBD21D" w14:textId="77777777" w:rsidTr="00CE5190">
        <w:trPr>
          <w:trHeight w:val="146"/>
          <w:jc w:val="center"/>
        </w:trPr>
        <w:tc>
          <w:tcPr>
            <w:tcW w:w="404" w:type="pct"/>
            <w:vAlign w:val="center"/>
          </w:tcPr>
          <w:p w14:paraId="191B6A2E" w14:textId="77777777" w:rsidR="00197B3C" w:rsidRPr="003C20DC" w:rsidRDefault="00197B3C" w:rsidP="00197B3C">
            <w:pPr>
              <w:jc w:val="center"/>
              <w:rPr>
                <w:sz w:val="24"/>
                <w:szCs w:val="24"/>
              </w:rPr>
            </w:pPr>
            <w:r w:rsidRPr="003C20DC">
              <w:rPr>
                <w:sz w:val="24"/>
                <w:szCs w:val="24"/>
              </w:rPr>
              <w:t>6</w:t>
            </w:r>
          </w:p>
        </w:tc>
        <w:tc>
          <w:tcPr>
            <w:tcW w:w="2268" w:type="pct"/>
            <w:vAlign w:val="center"/>
          </w:tcPr>
          <w:p w14:paraId="4BC5177D" w14:textId="3C375C0E" w:rsidR="00197B3C" w:rsidRPr="003C20DC" w:rsidRDefault="00197B3C" w:rsidP="00197B3C">
            <w:pPr>
              <w:rPr>
                <w:sz w:val="24"/>
                <w:szCs w:val="24"/>
              </w:rPr>
            </w:pPr>
            <w:r w:rsidRPr="003C20DC">
              <w:rPr>
                <w:sz w:val="24"/>
                <w:szCs w:val="24"/>
              </w:rPr>
              <w:t>Реагент раствор Кальция Хлорид</w:t>
            </w:r>
          </w:p>
        </w:tc>
        <w:tc>
          <w:tcPr>
            <w:tcW w:w="365" w:type="pct"/>
            <w:vAlign w:val="center"/>
          </w:tcPr>
          <w:p w14:paraId="6322F9C3" w14:textId="67AD2172" w:rsidR="00197B3C" w:rsidRPr="003C20DC" w:rsidRDefault="00197B3C" w:rsidP="00197B3C">
            <w:pPr>
              <w:jc w:val="center"/>
              <w:rPr>
                <w:sz w:val="24"/>
                <w:szCs w:val="24"/>
              </w:rPr>
            </w:pPr>
            <w:proofErr w:type="spellStart"/>
            <w:r w:rsidRPr="003C20DC">
              <w:rPr>
                <w:sz w:val="24"/>
                <w:szCs w:val="24"/>
              </w:rPr>
              <w:t>уп</w:t>
            </w:r>
            <w:proofErr w:type="spellEnd"/>
          </w:p>
        </w:tc>
        <w:tc>
          <w:tcPr>
            <w:tcW w:w="675" w:type="pct"/>
            <w:vAlign w:val="center"/>
          </w:tcPr>
          <w:p w14:paraId="4FD4A87F" w14:textId="756F6EAD" w:rsidR="00197B3C" w:rsidRPr="003C20DC" w:rsidRDefault="00197B3C" w:rsidP="00197B3C">
            <w:pPr>
              <w:jc w:val="center"/>
              <w:rPr>
                <w:sz w:val="24"/>
                <w:szCs w:val="24"/>
              </w:rPr>
            </w:pPr>
            <w:r w:rsidRPr="003C20DC">
              <w:rPr>
                <w:sz w:val="24"/>
                <w:szCs w:val="24"/>
              </w:rPr>
              <w:t>17460,00</w:t>
            </w:r>
          </w:p>
        </w:tc>
        <w:tc>
          <w:tcPr>
            <w:tcW w:w="1288" w:type="pct"/>
            <w:vAlign w:val="center"/>
          </w:tcPr>
          <w:p w14:paraId="2C50F73D" w14:textId="74FCA9D9" w:rsidR="00197B3C" w:rsidRPr="003C20DC" w:rsidRDefault="003C20DC" w:rsidP="00197B3C">
            <w:pPr>
              <w:jc w:val="center"/>
              <w:rPr>
                <w:sz w:val="24"/>
                <w:szCs w:val="24"/>
              </w:rPr>
            </w:pPr>
            <w:r w:rsidRPr="003C20DC">
              <w:rPr>
                <w:sz w:val="24"/>
                <w:szCs w:val="24"/>
              </w:rPr>
              <w:t>17460,00</w:t>
            </w:r>
          </w:p>
        </w:tc>
      </w:tr>
    </w:tbl>
    <w:p w14:paraId="2B6FE868" w14:textId="77777777" w:rsidR="00B834EA" w:rsidRPr="00FA69A0" w:rsidRDefault="00B834EA" w:rsidP="00792010">
      <w:pPr>
        <w:autoSpaceDE w:val="0"/>
        <w:autoSpaceDN w:val="0"/>
        <w:adjustRightInd w:val="0"/>
        <w:rPr>
          <w:b/>
          <w:bCs/>
          <w:sz w:val="24"/>
          <w:szCs w:val="24"/>
        </w:rPr>
      </w:pPr>
    </w:p>
    <w:p w14:paraId="7F33A6E8" w14:textId="77777777"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14:paraId="7B971D45" w14:textId="77777777" w:rsidR="004808A6" w:rsidRPr="00FA69A0" w:rsidRDefault="004808A6" w:rsidP="00715A16">
      <w:pPr>
        <w:jc w:val="both"/>
        <w:rPr>
          <w:sz w:val="24"/>
          <w:szCs w:val="24"/>
        </w:rPr>
      </w:pPr>
      <w:bookmarkStart w:id="0" w:name="_GoBack"/>
      <w:bookmarkEnd w:id="0"/>
    </w:p>
    <w:p w14:paraId="6F4ADE2B" w14:textId="6CE85F85"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Потенциальны</w:t>
      </w:r>
      <w:r w:rsidR="00CE5190">
        <w:rPr>
          <w:sz w:val="24"/>
          <w:szCs w:val="24"/>
          <w:lang w:val="kk-KZ"/>
        </w:rPr>
        <w:t>й</w:t>
      </w:r>
      <w:r w:rsidRPr="00912797">
        <w:rPr>
          <w:sz w:val="24"/>
          <w:szCs w:val="24"/>
          <w:lang w:val="kk-KZ"/>
        </w:rPr>
        <w:t xml:space="preserve"> поставщик </w:t>
      </w:r>
      <w:r w:rsidRPr="00912797">
        <w:rPr>
          <w:b/>
          <w:sz w:val="24"/>
          <w:szCs w:val="24"/>
          <w:lang w:val="kk-KZ"/>
        </w:rPr>
        <w:t>ТОО «</w:t>
      </w:r>
      <w:r w:rsidR="003C20DC">
        <w:rPr>
          <w:sz w:val="24"/>
          <w:szCs w:val="24"/>
          <w:lang w:val="en-US"/>
        </w:rPr>
        <w:t>ITTS</w:t>
      </w:r>
      <w:r w:rsidRPr="00912797">
        <w:rPr>
          <w:b/>
          <w:sz w:val="24"/>
          <w:szCs w:val="24"/>
          <w:lang w:val="kk-KZ"/>
        </w:rPr>
        <w:t>»</w:t>
      </w:r>
      <w:r w:rsidRPr="00912797">
        <w:rPr>
          <w:sz w:val="24"/>
          <w:szCs w:val="24"/>
          <w:lang w:val="kk-KZ"/>
        </w:rPr>
        <w:t xml:space="preserve"> соответствуют требованиям предусмотренным главой 4 Правил.</w:t>
      </w:r>
    </w:p>
    <w:p w14:paraId="263A0C70" w14:textId="77777777" w:rsidR="00912797" w:rsidRPr="00912797" w:rsidRDefault="00912797" w:rsidP="00912797">
      <w:pPr>
        <w:pStyle w:val="a3"/>
        <w:autoSpaceDE w:val="0"/>
        <w:autoSpaceDN w:val="0"/>
        <w:adjustRightInd w:val="0"/>
        <w:spacing w:line="276" w:lineRule="auto"/>
        <w:jc w:val="both"/>
        <w:rPr>
          <w:sz w:val="24"/>
          <w:szCs w:val="24"/>
          <w:lang w:val="kk-KZ"/>
        </w:rPr>
      </w:pPr>
    </w:p>
    <w:p w14:paraId="77CC55CA" w14:textId="3E930057"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003C20DC">
        <w:rPr>
          <w:b/>
          <w:bCs/>
          <w:sz w:val="24"/>
          <w:szCs w:val="24"/>
        </w:rPr>
        <w:t>, 2</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14:paraId="75041712" w14:textId="1D45B3D2" w:rsidR="00912797" w:rsidRDefault="00912797" w:rsidP="006639B7">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sidR="003C20DC">
        <w:rPr>
          <w:b/>
          <w:sz w:val="24"/>
          <w:szCs w:val="24"/>
        </w:rPr>
        <w:t>3 – 6</w:t>
      </w:r>
      <w:r>
        <w:rPr>
          <w:b/>
          <w:sz w:val="24"/>
          <w:szCs w:val="24"/>
        </w:rPr>
        <w:t xml:space="preserve"> - </w:t>
      </w:r>
      <w:r w:rsidRPr="00912797">
        <w:rPr>
          <w:b/>
          <w:sz w:val="24"/>
          <w:szCs w:val="24"/>
          <w:lang w:val="kk-KZ"/>
        </w:rPr>
        <w:t>ТОО «</w:t>
      </w:r>
      <w:r w:rsidR="003C20DC">
        <w:rPr>
          <w:b/>
          <w:sz w:val="24"/>
          <w:szCs w:val="24"/>
          <w:lang w:val="en-US"/>
        </w:rPr>
        <w:t>ITTS</w:t>
      </w:r>
      <w:r w:rsidRPr="00912797">
        <w:rPr>
          <w:b/>
          <w:sz w:val="24"/>
          <w:szCs w:val="24"/>
          <w:lang w:val="kk-KZ"/>
        </w:rPr>
        <w:t>»</w:t>
      </w:r>
      <w:r w:rsidRPr="00E44520">
        <w:rPr>
          <w:b/>
          <w:sz w:val="24"/>
          <w:szCs w:val="24"/>
        </w:rPr>
        <w:t xml:space="preserve">, </w:t>
      </w:r>
      <w:r w:rsidR="00197B3C">
        <w:rPr>
          <w:sz w:val="24"/>
          <w:szCs w:val="24"/>
        </w:rPr>
        <w:t>РК, г.</w:t>
      </w:r>
      <w:r w:rsidR="00197B3C">
        <w:rPr>
          <w:sz w:val="24"/>
          <w:szCs w:val="24"/>
          <w:lang w:val="kk-KZ"/>
        </w:rPr>
        <w:t>Астана</w:t>
      </w:r>
      <w:r w:rsidR="00197B3C">
        <w:rPr>
          <w:sz w:val="24"/>
          <w:szCs w:val="24"/>
        </w:rPr>
        <w:t>, р-н Бай</w:t>
      </w:r>
      <w:r w:rsidR="00197B3C">
        <w:rPr>
          <w:sz w:val="24"/>
          <w:szCs w:val="24"/>
          <w:lang w:val="kk-KZ"/>
        </w:rPr>
        <w:t>қоныр</w:t>
      </w:r>
      <w:r w:rsidR="00197B3C">
        <w:rPr>
          <w:sz w:val="24"/>
          <w:szCs w:val="24"/>
        </w:rPr>
        <w:t xml:space="preserve">, </w:t>
      </w:r>
      <w:r w:rsidR="00197B3C">
        <w:rPr>
          <w:sz w:val="24"/>
          <w:szCs w:val="24"/>
          <w:lang w:val="kk-KZ"/>
        </w:rPr>
        <w:t>у</w:t>
      </w:r>
      <w:proofErr w:type="spellStart"/>
      <w:r w:rsidR="00197B3C">
        <w:rPr>
          <w:sz w:val="24"/>
          <w:szCs w:val="24"/>
        </w:rPr>
        <w:t>л.А.Иманова</w:t>
      </w:r>
      <w:proofErr w:type="spellEnd"/>
      <w:r w:rsidR="00197B3C">
        <w:rPr>
          <w:sz w:val="24"/>
          <w:szCs w:val="24"/>
        </w:rPr>
        <w:t>, 19, 11 этаж, офис 44</w:t>
      </w:r>
      <w:r>
        <w:rPr>
          <w:sz w:val="24"/>
          <w:szCs w:val="24"/>
        </w:rPr>
        <w:t>.</w:t>
      </w:r>
    </w:p>
    <w:p w14:paraId="071A0C72" w14:textId="77777777" w:rsidR="004808A6" w:rsidRPr="00FA69A0" w:rsidRDefault="004808A6" w:rsidP="00792010">
      <w:pPr>
        <w:rPr>
          <w:sz w:val="24"/>
          <w:szCs w:val="24"/>
        </w:rPr>
      </w:pPr>
    </w:p>
    <w:p w14:paraId="0D5C244B" w14:textId="77777777"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C76F28">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97B3C"/>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0DC"/>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B67B1"/>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010"/>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38CD"/>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6F28"/>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190"/>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55926F"/>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17292</TotalTime>
  <Pages>2</Pages>
  <Words>691</Words>
  <Characters>3942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Белобров</cp:lastModifiedBy>
  <cp:revision>237</cp:revision>
  <cp:lastPrinted>2022-10-14T09:02:00Z</cp:lastPrinted>
  <dcterms:created xsi:type="dcterms:W3CDTF">2018-03-27T11:00:00Z</dcterms:created>
  <dcterms:modified xsi:type="dcterms:W3CDTF">2024-02-02T08:49:00Z</dcterms:modified>
</cp:coreProperties>
</file>